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6F" w:rsidRPr="00160F25" w:rsidRDefault="009355AE" w:rsidP="002E6D7F">
      <w:pPr>
        <w:autoSpaceDE w:val="0"/>
        <w:autoSpaceDN w:val="0"/>
        <w:adjustRightInd w:val="0"/>
        <w:spacing w:after="0" w:line="240" w:lineRule="auto"/>
        <w:jc w:val="center"/>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w:t>
      </w:r>
      <w:r w:rsidR="00C0666F" w:rsidRPr="00160F25">
        <w:rPr>
          <w:rFonts w:asciiTheme="majorBidi" w:hAnsiTheme="majorBidi" w:cstheme="majorBidi"/>
          <w:b/>
          <w:bCs/>
          <w:sz w:val="26"/>
          <w:szCs w:val="26"/>
          <w:lang w:eastAsia="tr-TR"/>
        </w:rPr>
        <w:t>N</w:t>
      </w:r>
    </w:p>
    <w:p w:rsidR="00C0666F" w:rsidRDefault="00C0666F" w:rsidP="002E6D7F">
      <w:pPr>
        <w:autoSpaceDE w:val="0"/>
        <w:autoSpaceDN w:val="0"/>
        <w:adjustRightInd w:val="0"/>
        <w:spacing w:after="0" w:line="240" w:lineRule="auto"/>
        <w:jc w:val="center"/>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İNANAN ve GÜVEN VEREN GÜZEL İNSAN</w:t>
      </w:r>
    </w:p>
    <w:p w:rsidR="002659E4" w:rsidRPr="00160F25" w:rsidRDefault="002659E4" w:rsidP="002E6D7F">
      <w:pPr>
        <w:autoSpaceDE w:val="0"/>
        <w:autoSpaceDN w:val="0"/>
        <w:adjustRightInd w:val="0"/>
        <w:spacing w:after="0" w:line="240" w:lineRule="auto"/>
        <w:jc w:val="center"/>
        <w:rPr>
          <w:rFonts w:asciiTheme="majorBidi" w:hAnsiTheme="majorBidi" w:cstheme="majorBidi"/>
          <w:b/>
          <w:bCs/>
          <w:sz w:val="26"/>
          <w:szCs w:val="26"/>
          <w:lang w:eastAsia="tr-TR"/>
        </w:rPr>
      </w:pPr>
    </w:p>
    <w:p w:rsidR="002659E4" w:rsidRPr="002659E4" w:rsidRDefault="002659E4" w:rsidP="002659E4">
      <w:pPr>
        <w:pStyle w:val="KuranMetni"/>
        <w:jc w:val="center"/>
        <w:rPr>
          <w:rFonts w:asciiTheme="minorHAnsi" w:hAnsiTheme="minorHAnsi" w:cs="Traditional Arabic"/>
          <w:sz w:val="40"/>
          <w:szCs w:val="40"/>
        </w:rPr>
      </w:pPr>
      <w:r w:rsidRPr="002659E4">
        <w:rPr>
          <w:rFonts w:ascii="Traditional Arabic" w:hAnsi="Traditional Arabic" w:cs="Traditional Arabic"/>
          <w:sz w:val="40"/>
          <w:szCs w:val="40"/>
          <w:rtl/>
        </w:rPr>
        <w:t>ذٰلِكَ الْكِتَابُ لَا رَيْبَ فيهِ هُدًى لِلْمُتَّقينَ اَلَّذينَ يُؤْمِنُونَ بِالْغَيْبِ وَيُقيمُونَ الصَّلٰوةَ وَمِمَّا رَزَقْنَاهُمْ يُنْفِقُونَ</w:t>
      </w:r>
      <w:r w:rsidRPr="002659E4">
        <w:rPr>
          <w:rFonts w:ascii="Traditional Arabic" w:hAnsi="Traditional Arabic" w:cs="Traditional Arabic"/>
          <w:sz w:val="40"/>
          <w:szCs w:val="40"/>
        </w:rPr>
        <w:t xml:space="preserve"> </w:t>
      </w:r>
      <w:r w:rsidRPr="002659E4">
        <w:rPr>
          <w:rFonts w:ascii="Traditional Arabic" w:hAnsi="Traditional Arabic" w:cs="Traditional Arabic"/>
          <w:sz w:val="40"/>
          <w:szCs w:val="40"/>
          <w:rtl/>
        </w:rPr>
        <w:t xml:space="preserve"> وَالَّذينَ يُؤْمِنُونَ بِمَا اُنْزِلَ اِلَيْكَ وَمَا اُنْزِلَ مِنْ قَبْلِكَ وَبِالْاٰخِرَةِ هُمْ يُوقِنُونَ</w:t>
      </w:r>
      <w:r w:rsidRPr="002659E4">
        <w:rPr>
          <w:rFonts w:ascii="Traditional Arabic" w:hAnsi="Traditional Arabic" w:cs="Traditional Arabic"/>
          <w:sz w:val="40"/>
          <w:szCs w:val="40"/>
        </w:rPr>
        <w:t xml:space="preserve"> </w:t>
      </w:r>
      <w:r w:rsidRPr="002659E4">
        <w:rPr>
          <w:rFonts w:ascii="Traditional Arabic" w:hAnsi="Traditional Arabic" w:cs="Traditional Arabic"/>
          <w:sz w:val="40"/>
          <w:szCs w:val="40"/>
          <w:rtl/>
        </w:rPr>
        <w:t>اُولٰئِكَ عَلٰى هُدًى مِنْ رَبِّهِمْ وَاُولٰئِكَ هُمُ الْمُفْلِحُونَ</w:t>
      </w:r>
    </w:p>
    <w:p w:rsidR="00D92B24" w:rsidRPr="002659E4" w:rsidRDefault="002659E4" w:rsidP="002659E4">
      <w:pPr>
        <w:spacing w:before="80" w:after="80" w:line="240" w:lineRule="auto"/>
        <w:jc w:val="both"/>
      </w:pPr>
      <w:r w:rsidRPr="002659E4">
        <w:rPr>
          <w:rFonts w:asciiTheme="majorBidi" w:hAnsiTheme="majorBidi" w:cstheme="majorBidi"/>
          <w:i/>
          <w:iCs/>
        </w:rPr>
        <w:t>Bu, kendisinde şüphe olmayan kitaptır. Allah’a karşı gelmekten sakınanlar için yol göstericidir. Onlar gaybe inanırlar, namazı dosdoğru kılarlar, kendilerine rızık olarak verdiğimizden de Allah yolunda harcarlar. Onlar sana indirilene de, senden önce indirilenlere de inanırlar. Ahirete de kesin olarak inanırlar.İşte onlar Rab’lerinden (gelen) bir doğru yol üzeredirler ve kurtuluşa erenler de işte onlardır</w:t>
      </w:r>
      <w:r>
        <w:t>.</w:t>
      </w:r>
      <w:r w:rsidRPr="002659E4">
        <w:rPr>
          <w:rFonts w:asciiTheme="majorBidi" w:hAnsiTheme="majorBidi" w:cstheme="majorBidi"/>
          <w:i/>
          <w:iCs/>
          <w:vertAlign w:val="superscript"/>
        </w:rPr>
        <w:t>Bakara,1-5</w:t>
      </w:r>
    </w:p>
    <w:p w:rsidR="005F6858" w:rsidRPr="00D92B24" w:rsidRDefault="00D92B24" w:rsidP="002E6D7F">
      <w:pPr>
        <w:autoSpaceDE w:val="0"/>
        <w:autoSpaceDN w:val="0"/>
        <w:adjustRightInd w:val="0"/>
        <w:spacing w:after="0" w:line="240" w:lineRule="auto"/>
        <w:jc w:val="both"/>
        <w:rPr>
          <w:rFonts w:asciiTheme="majorBidi" w:hAnsiTheme="majorBidi" w:cstheme="majorBidi"/>
          <w:b/>
          <w:bCs/>
          <w:sz w:val="26"/>
          <w:szCs w:val="26"/>
          <w:lang w:eastAsia="tr-TR"/>
        </w:rPr>
      </w:pPr>
      <w:r w:rsidRPr="00D92B24">
        <w:rPr>
          <w:rFonts w:asciiTheme="majorBidi" w:hAnsiTheme="majorBidi" w:cstheme="majorBidi"/>
          <w:b/>
          <w:bCs/>
          <w:sz w:val="26"/>
          <w:szCs w:val="26"/>
          <w:lang w:eastAsia="tr-TR"/>
        </w:rPr>
        <w:t>Bana müslümana benzeyen bir ağaç söyleyin,</w:t>
      </w:r>
    </w:p>
    <w:p w:rsidR="00214F91" w:rsidRPr="00160F25" w:rsidRDefault="009355AE" w:rsidP="0059335E">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Allah Resulü bir gün on kişilik bir toplulukla beraber oturuyor</w:t>
      </w:r>
      <w:r w:rsidRPr="00160F25">
        <w:rPr>
          <w:rFonts w:asciiTheme="majorBidi" w:hAnsiTheme="majorBidi" w:cstheme="majorBidi"/>
          <w:sz w:val="26"/>
          <w:szCs w:val="26"/>
          <w:lang w:eastAsia="tr-TR"/>
        </w:rPr>
        <w:softHyphen/>
        <w:t>du. Bu sırada kendisine hurma ağacının tepe kısmındaki tomurcuklardan çıkan ve süte benzeyen hurma özü ikram edildi.</w:t>
      </w:r>
      <w:r w:rsidR="00DD762B">
        <w:rPr>
          <w:rFonts w:asciiTheme="majorBidi" w:hAnsiTheme="majorBidi" w:cstheme="majorBidi"/>
          <w:sz w:val="26"/>
          <w:szCs w:val="26"/>
          <w:vertAlign w:val="superscript"/>
          <w:lang w:eastAsia="tr-TR"/>
        </w:rPr>
        <w:t>Buhari</w:t>
      </w:r>
      <w:r w:rsidR="0059335E" w:rsidRPr="00160F25">
        <w:rPr>
          <w:rFonts w:asciiTheme="majorBidi" w:hAnsiTheme="majorBidi" w:cstheme="majorBidi"/>
          <w:sz w:val="26"/>
          <w:szCs w:val="26"/>
          <w:vertAlign w:val="superscript"/>
          <w:lang w:eastAsia="tr-TR"/>
        </w:rPr>
        <w:t>,Etıme,42</w:t>
      </w:r>
      <w:r w:rsidRPr="00160F25">
        <w:rPr>
          <w:rFonts w:asciiTheme="majorBidi" w:hAnsiTheme="majorBidi" w:cstheme="majorBidi"/>
          <w:sz w:val="26"/>
          <w:szCs w:val="26"/>
          <w:lang w:eastAsia="tr-TR"/>
        </w:rPr>
        <w:t xml:space="preserve"> Resûl-i Ekrem hurma özü</w:t>
      </w:r>
      <w:r w:rsidRPr="00160F25">
        <w:rPr>
          <w:rFonts w:asciiTheme="majorBidi" w:hAnsiTheme="majorBidi" w:cstheme="majorBidi"/>
          <w:sz w:val="26"/>
          <w:szCs w:val="26"/>
          <w:lang w:eastAsia="tr-TR"/>
        </w:rPr>
        <w:softHyphen/>
        <w:t>nün tadına baktıktan sonra</w:t>
      </w:r>
      <w:r w:rsidR="0059335E" w:rsidRPr="00160F25">
        <w:rPr>
          <w:rFonts w:asciiTheme="majorBidi" w:hAnsiTheme="majorBidi" w:cstheme="majorBidi"/>
          <w:sz w:val="26"/>
          <w:szCs w:val="26"/>
          <w:vertAlign w:val="superscript"/>
          <w:lang w:eastAsia="tr-TR"/>
        </w:rPr>
        <w:t xml:space="preserve"> </w:t>
      </w:r>
      <w:r w:rsidRPr="00160F25">
        <w:rPr>
          <w:rFonts w:asciiTheme="majorBidi" w:hAnsiTheme="majorBidi" w:cstheme="majorBidi"/>
          <w:sz w:val="26"/>
          <w:szCs w:val="26"/>
          <w:lang w:eastAsia="tr-TR"/>
        </w:rPr>
        <w:t>etrafındaki topluluğa şöyle buyurdu:</w:t>
      </w:r>
    </w:p>
    <w:p w:rsidR="00214F91" w:rsidRPr="00160F25" w:rsidRDefault="00214F91" w:rsidP="00214F91">
      <w:pPr>
        <w:autoSpaceDE w:val="0"/>
        <w:autoSpaceDN w:val="0"/>
        <w:adjustRightInd w:val="0"/>
        <w:spacing w:after="0" w:line="240" w:lineRule="auto"/>
        <w:jc w:val="center"/>
        <w:rPr>
          <w:rFonts w:ascii="Traditional Arabic" w:hAnsi="Traditional Arabic" w:cs="Traditional Arabic"/>
          <w:sz w:val="40"/>
          <w:szCs w:val="40"/>
          <w:lang w:eastAsia="tr-TR"/>
        </w:rPr>
      </w:pPr>
      <w:r w:rsidRPr="00160F25">
        <w:rPr>
          <w:rFonts w:ascii="Traditional Arabic" w:hAnsi="Traditional Arabic" w:cs="Traditional Arabic"/>
          <w:sz w:val="40"/>
          <w:szCs w:val="40"/>
          <w:rtl/>
        </w:rPr>
        <w:t xml:space="preserve">عَنِ </w:t>
      </w:r>
      <w:hyperlink r:id="rId7" w:tooltip="معلومات الرواة" w:history="1">
        <w:r w:rsidRPr="00160F25">
          <w:rPr>
            <w:rStyle w:val="Kpr"/>
            <w:rFonts w:ascii="Traditional Arabic" w:hAnsi="Traditional Arabic" w:cs="Traditional Arabic"/>
            <w:color w:val="auto"/>
            <w:sz w:val="40"/>
            <w:szCs w:val="40"/>
            <w:u w:val="none"/>
            <w:rtl/>
          </w:rPr>
          <w:t xml:space="preserve">ابْنِ عُمَرَ </w:t>
        </w:r>
      </w:hyperlink>
      <w:r w:rsidRPr="00160F25">
        <w:rPr>
          <w:rFonts w:ascii="Traditional Arabic" w:hAnsi="Traditional Arabic" w:cs="Traditional Arabic"/>
          <w:sz w:val="40"/>
          <w:szCs w:val="40"/>
          <w:rtl/>
        </w:rPr>
        <w:t xml:space="preserve">، قَالَ : قَالَ رَسُولُ اللَّهِ صَلَّى اللَّهُ عَلَيْهِ وَسَلَّمَ : أَخْبِرُونِي عَنْ شَجَرَةٍ هِيَ مَثَلُ الْمُسْلِمِ تُؤْتِي أُكُلَهَا كُلَّ حِينٍ بِإِذْنِ رَبِّهَا لا يَتَحَاتُّ وَرَقُهَا " . قَالَ : فَوَقَعَ فِي نَفْسِي أَنَّهَا النَّخْلَةُ ، فَكَرِهْتُ أَنْ أَتَكَلَّمَ ، وَثَمَّ أَبُو بَكْرٍ ، وَعُمَرَ ، فَلَمَّا لَمْ يَتَكَلَّمُوا ، قَالَ رَسُولُ اللَّهِ صَلَّى اللَّهُ عَلَيْهِ وَسَلَّمَ : " هِيَ النَّخْلَةُ </w:t>
      </w:r>
    </w:p>
    <w:p w:rsidR="00214F91" w:rsidRPr="00160F25" w:rsidRDefault="00214F91" w:rsidP="00214F91">
      <w:pPr>
        <w:autoSpaceDE w:val="0"/>
        <w:autoSpaceDN w:val="0"/>
        <w:adjustRightInd w:val="0"/>
        <w:spacing w:after="0" w:line="240" w:lineRule="auto"/>
        <w:jc w:val="both"/>
        <w:rPr>
          <w:rFonts w:asciiTheme="majorBidi" w:hAnsiTheme="majorBidi" w:cstheme="majorBidi"/>
          <w:sz w:val="26"/>
          <w:szCs w:val="26"/>
          <w:vertAlign w:val="superscript"/>
          <w:lang w:eastAsia="tr-TR"/>
        </w:rPr>
      </w:pPr>
      <w:r w:rsidRPr="00160F25">
        <w:rPr>
          <w:rFonts w:asciiTheme="majorBidi" w:hAnsiTheme="majorBidi" w:cstheme="majorBidi"/>
          <w:sz w:val="26"/>
          <w:szCs w:val="26"/>
          <w:lang w:eastAsia="tr-TR"/>
        </w:rPr>
        <w:lastRenderedPageBreak/>
        <w:t xml:space="preserve">İbn Ömer (ra) anlatıyor: "Bir gün Allah Resûlu (s ) bulunduğum bir topluluğa), </w:t>
      </w:r>
      <w:r w:rsidRPr="00160F25">
        <w:rPr>
          <w:rFonts w:asciiTheme="majorBidi" w:hAnsiTheme="majorBidi" w:cstheme="majorBidi"/>
          <w:i/>
          <w:iCs/>
          <w:sz w:val="26"/>
          <w:szCs w:val="26"/>
          <w:lang w:eastAsia="tr-TR"/>
        </w:rPr>
        <w:t xml:space="preserve">'Bana bir ağaç söyleyin ki o ağaç müslümana  benzer, </w:t>
      </w:r>
      <w:r w:rsidRPr="00160F25">
        <w:rPr>
          <w:rFonts w:asciiTheme="majorBidi" w:hAnsiTheme="majorBidi" w:cstheme="majorBidi"/>
          <w:sz w:val="26"/>
          <w:szCs w:val="26"/>
          <w:lang w:eastAsia="tr-TR"/>
        </w:rPr>
        <w:t xml:space="preserve">Rabbinin </w:t>
      </w:r>
      <w:r w:rsidRPr="00160F25">
        <w:rPr>
          <w:rFonts w:asciiTheme="majorBidi" w:hAnsiTheme="majorBidi" w:cstheme="majorBidi"/>
          <w:i/>
          <w:iCs/>
          <w:sz w:val="26"/>
          <w:szCs w:val="26"/>
          <w:lang w:eastAsia="tr-TR"/>
        </w:rPr>
        <w:t xml:space="preserve">izniyle her zaman meyve </w:t>
      </w:r>
      <w:r w:rsidRPr="00160F25">
        <w:rPr>
          <w:rFonts w:asciiTheme="majorBidi" w:hAnsiTheme="majorBidi" w:cstheme="majorBidi"/>
          <w:sz w:val="26"/>
          <w:szCs w:val="26"/>
          <w:lang w:eastAsia="tr-TR"/>
        </w:rPr>
        <w:t>verir ve yaprakları</w:t>
      </w:r>
      <w:r w:rsidR="00E01AE3" w:rsidRPr="00160F25">
        <w:rPr>
          <w:rFonts w:asciiTheme="majorBidi" w:hAnsiTheme="majorBidi" w:cstheme="majorBidi"/>
          <w:sz w:val="26"/>
          <w:szCs w:val="26"/>
          <w:lang w:eastAsia="tr-TR"/>
        </w:rPr>
        <w:t xml:space="preserve"> </w:t>
      </w:r>
      <w:r w:rsidRPr="00160F25">
        <w:rPr>
          <w:rFonts w:asciiTheme="majorBidi" w:hAnsiTheme="majorBidi" w:cstheme="majorBidi"/>
          <w:sz w:val="26"/>
          <w:szCs w:val="26"/>
          <w:lang w:eastAsia="tr-TR"/>
        </w:rPr>
        <w:t xml:space="preserve">da dökülmez. </w:t>
      </w:r>
      <w:r w:rsidRPr="00160F25">
        <w:rPr>
          <w:rFonts w:asciiTheme="majorBidi" w:hAnsiTheme="majorBidi" w:cstheme="majorBidi"/>
          <w:sz w:val="26"/>
          <w:szCs w:val="26"/>
          <w:vertAlign w:val="subscript"/>
          <w:lang w:eastAsia="tr-TR"/>
        </w:rPr>
        <w:t xml:space="preserve"> </w:t>
      </w:r>
      <w:r w:rsidRPr="00160F25">
        <w:rPr>
          <w:rFonts w:asciiTheme="majorBidi" w:hAnsiTheme="majorBidi" w:cstheme="majorBidi"/>
          <w:sz w:val="26"/>
          <w:szCs w:val="26"/>
          <w:lang w:eastAsia="tr-TR"/>
        </w:rPr>
        <w:t xml:space="preserve">buyurdu. İçimden, 'Bu, hurma ağacıdır.' demek geldi Fakat orada  </w:t>
      </w:r>
      <w:r w:rsidR="00E01AE3" w:rsidRPr="00160F25">
        <w:rPr>
          <w:rFonts w:asciiTheme="majorBidi" w:hAnsiTheme="majorBidi" w:cstheme="majorBidi"/>
          <w:sz w:val="26"/>
          <w:szCs w:val="26"/>
          <w:lang w:eastAsia="tr-TR"/>
        </w:rPr>
        <w:t xml:space="preserve">Bekir ve Ömer varken konuşmayı  </w:t>
      </w:r>
      <w:r w:rsidRPr="00160F25">
        <w:rPr>
          <w:rFonts w:asciiTheme="majorBidi" w:hAnsiTheme="majorBidi" w:cstheme="majorBidi"/>
          <w:sz w:val="26"/>
          <w:szCs w:val="26"/>
          <w:lang w:eastAsia="tr-TR"/>
        </w:rPr>
        <w:t xml:space="preserve">uygun bulmadım. Ancak onlarda  konuşmayınca Allah Resulü, Bu, hurma ağacıdır buyurdu. </w:t>
      </w:r>
      <w:r w:rsidR="00DD762B">
        <w:rPr>
          <w:rFonts w:asciiTheme="majorBidi" w:hAnsiTheme="majorBidi" w:cstheme="majorBidi"/>
          <w:sz w:val="26"/>
          <w:szCs w:val="26"/>
          <w:vertAlign w:val="superscript"/>
          <w:lang w:eastAsia="tr-TR"/>
        </w:rPr>
        <w:t>(B6H4 Buhari, Ede</w:t>
      </w:r>
      <w:r w:rsidRPr="00160F25">
        <w:rPr>
          <w:rFonts w:asciiTheme="majorBidi" w:hAnsiTheme="majorBidi" w:cstheme="majorBidi"/>
          <w:sz w:val="26"/>
          <w:szCs w:val="26"/>
          <w:vertAlign w:val="superscript"/>
          <w:lang w:eastAsia="tr-TR"/>
        </w:rPr>
        <w:t>b, 89</w:t>
      </w:r>
    </w:p>
    <w:p w:rsidR="009355AE" w:rsidRPr="00160F25" w:rsidRDefault="009355AE" w:rsidP="00E01AE3">
      <w:pPr>
        <w:autoSpaceDE w:val="0"/>
        <w:autoSpaceDN w:val="0"/>
        <w:adjustRightInd w:val="0"/>
        <w:spacing w:after="0" w:line="240" w:lineRule="auto"/>
        <w:jc w:val="both"/>
        <w:rPr>
          <w:rFonts w:asciiTheme="majorBidi" w:hAnsiTheme="majorBidi" w:cstheme="majorBidi"/>
          <w:sz w:val="26"/>
          <w:szCs w:val="26"/>
          <w:vertAlign w:val="superscript"/>
          <w:lang w:eastAsia="tr-TR"/>
        </w:rPr>
      </w:pPr>
      <w:r w:rsidRPr="00160F25">
        <w:rPr>
          <w:rFonts w:asciiTheme="majorBidi" w:hAnsiTheme="majorBidi" w:cstheme="majorBidi"/>
          <w:sz w:val="26"/>
          <w:szCs w:val="26"/>
          <w:lang w:eastAsia="tr-TR"/>
        </w:rPr>
        <w:t>Bunun üzerine insanlar çölde yetişen ağaçlan saymaya başladılar. Ancak kimse Allah Resulünün mümi</w:t>
      </w:r>
      <w:r w:rsidRPr="00160F25">
        <w:rPr>
          <w:rFonts w:asciiTheme="majorBidi" w:hAnsiTheme="majorBidi" w:cstheme="majorBidi"/>
          <w:sz w:val="26"/>
          <w:szCs w:val="26"/>
          <w:lang w:eastAsia="tr-TR"/>
        </w:rPr>
        <w:softHyphen/>
        <w:t>ne benzettiği ağacı doğru tahmin edemedi. Bu arada orada bulunan genç Abdullah'ın içinden, "Bu, hurma ağacıdır." demek geçti. Fakat söylemeye utandı ve sustu. Çünkü oradaki on kişinin en küçüğüydü. Üstelik hemen yanı başında babası Hz. Ömer ile Hz. Ebû Bekir vardı ve onlar da bu konu</w:t>
      </w:r>
      <w:r w:rsidRPr="00160F25">
        <w:rPr>
          <w:rFonts w:asciiTheme="majorBidi" w:hAnsiTheme="majorBidi" w:cstheme="majorBidi"/>
          <w:sz w:val="26"/>
          <w:szCs w:val="26"/>
          <w:lang w:eastAsia="tr-TR"/>
        </w:rPr>
        <w:softHyphen/>
        <w:t>da bir şey söylememişlerdi. Abdullah onla</w:t>
      </w:r>
      <w:r w:rsidR="0059335E" w:rsidRPr="00160F25">
        <w:rPr>
          <w:rFonts w:asciiTheme="majorBidi" w:hAnsiTheme="majorBidi" w:cstheme="majorBidi"/>
          <w:sz w:val="26"/>
          <w:szCs w:val="26"/>
          <w:lang w:eastAsia="tr-TR"/>
        </w:rPr>
        <w:t>rı</w:t>
      </w:r>
      <w:r w:rsidRPr="00160F25">
        <w:rPr>
          <w:rFonts w:asciiTheme="majorBidi" w:hAnsiTheme="majorBidi" w:cstheme="majorBidi"/>
          <w:sz w:val="26"/>
          <w:szCs w:val="26"/>
          <w:lang w:eastAsia="tr-TR"/>
        </w:rPr>
        <w:t>n bulunduğu ve konuşmadığı mecliste konuşmayı uygun bulmadı. Bu arada topluluktaki diğer insanlar doğru cevabı bulamayınca, Allah Resûlü'nden sorunun cevabını söylemesini istediler. Bunun üzerine Resûlullah (sav),</w:t>
      </w:r>
      <w:r w:rsidRPr="00D92B24">
        <w:rPr>
          <w:rFonts w:asciiTheme="majorBidi" w:hAnsiTheme="majorBidi" w:cstheme="majorBidi"/>
          <w:b/>
          <w:bCs/>
          <w:i/>
          <w:iCs/>
          <w:sz w:val="26"/>
          <w:szCs w:val="26"/>
          <w:lang w:eastAsia="tr-TR"/>
        </w:rPr>
        <w:t xml:space="preserve">"Bu, hurma ağacıdır: </w:t>
      </w:r>
      <w:r w:rsidRPr="00160F25">
        <w:rPr>
          <w:rFonts w:asciiTheme="majorBidi" w:hAnsiTheme="majorBidi" w:cstheme="majorBidi"/>
          <w:sz w:val="26"/>
          <w:szCs w:val="26"/>
          <w:lang w:eastAsia="tr-TR"/>
        </w:rPr>
        <w:t>buyurdu.</w:t>
      </w:r>
      <w:r w:rsidR="00E01AE3" w:rsidRPr="00160F25">
        <w:rPr>
          <w:rFonts w:asciiTheme="majorBidi" w:hAnsiTheme="majorBidi" w:cstheme="majorBidi"/>
          <w:sz w:val="26"/>
          <w:szCs w:val="26"/>
          <w:vertAlign w:val="superscript"/>
          <w:lang w:eastAsia="tr-TR"/>
        </w:rPr>
        <w:t>Buhari,Edep,89</w:t>
      </w:r>
    </w:p>
    <w:p w:rsidR="009355AE" w:rsidRPr="00160F25" w:rsidRDefault="009355AE" w:rsidP="002E6D7F">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Topluluk dağılınca Abdullah, babası Hz. Ömer'e, "Babacığım! Aslında bu ağacın hurma ağacı olduğu aklımdan geçmişti." dedi. Bunun üzerine Hz. Ömer, "Peki, bunu söylemeni ne engelledi? Eğer söylemiş olsaydın gerçekten Çok sevinirdim." dedi oğluna. Abdullah da,</w:t>
      </w:r>
      <w:r w:rsidR="00E01AE3" w:rsidRPr="00160F25">
        <w:rPr>
          <w:rFonts w:asciiTheme="majorBidi" w:hAnsiTheme="majorBidi" w:cstheme="majorBidi"/>
          <w:sz w:val="26"/>
          <w:szCs w:val="26"/>
          <w:lang w:eastAsia="tr-TR"/>
        </w:rPr>
        <w:t xml:space="preserve"> "Senin ve Ebû Bekir'in konuşmadığ</w:t>
      </w:r>
      <w:r w:rsidRPr="00160F25">
        <w:rPr>
          <w:rFonts w:asciiTheme="majorBidi" w:hAnsiTheme="majorBidi" w:cstheme="majorBidi"/>
          <w:sz w:val="26"/>
          <w:szCs w:val="26"/>
          <w:lang w:eastAsia="tr-TR"/>
        </w:rPr>
        <w:t>ınızı görünce ben de konuşmak istemedim." cevabını verdi. Babasına ve onun yakın dostu olan Hz. Ebû Bekir'e duyduğu derin saygı nedeniyle genç Abdullah ne Hz. Peygamber'in mümini hurmaya benzetmesini ne de babasının kendisine gösterdiği sıcak ilgiyi asla unutmadı; bunları ken</w:t>
      </w:r>
      <w:r w:rsidRPr="00160F25">
        <w:rPr>
          <w:rFonts w:asciiTheme="majorBidi" w:hAnsiTheme="majorBidi" w:cstheme="majorBidi"/>
          <w:sz w:val="26"/>
          <w:szCs w:val="26"/>
          <w:lang w:eastAsia="tr-TR"/>
        </w:rPr>
        <w:softHyphen/>
        <w:t>dinden sonrakilere aktararak bizlere kadar ulaşmasını sağladı...</w:t>
      </w:r>
    </w:p>
    <w:p w:rsidR="00E01AE3" w:rsidRPr="00160F25" w:rsidRDefault="00E01AE3" w:rsidP="00E01AE3">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lastRenderedPageBreak/>
        <w:t>All</w:t>
      </w:r>
      <w:r w:rsidR="009355AE" w:rsidRPr="00160F25">
        <w:rPr>
          <w:rFonts w:asciiTheme="majorBidi" w:hAnsiTheme="majorBidi" w:cstheme="majorBidi"/>
          <w:sz w:val="26"/>
          <w:szCs w:val="26"/>
          <w:lang w:eastAsia="tr-TR"/>
        </w:rPr>
        <w:t xml:space="preserve">ah Resulü </w:t>
      </w:r>
      <w:r w:rsidRPr="00160F25">
        <w:rPr>
          <w:rFonts w:asciiTheme="majorBidi" w:hAnsiTheme="majorBidi" w:cstheme="majorBidi"/>
          <w:i/>
          <w:iCs/>
          <w:sz w:val="26"/>
          <w:szCs w:val="26"/>
          <w:lang w:eastAsia="tr-TR"/>
        </w:rPr>
        <w:t>"öyle bir ağ</w:t>
      </w:r>
      <w:r w:rsidR="009355AE" w:rsidRPr="00160F25">
        <w:rPr>
          <w:rFonts w:asciiTheme="majorBidi" w:hAnsiTheme="majorBidi" w:cstheme="majorBidi"/>
          <w:i/>
          <w:iCs/>
          <w:sz w:val="26"/>
          <w:szCs w:val="26"/>
          <w:lang w:eastAsia="tr-TR"/>
        </w:rPr>
        <w:t xml:space="preserve">aç vardır ki bereketi Müslümanın </w:t>
      </w:r>
      <w:r w:rsidRPr="00160F25">
        <w:rPr>
          <w:rFonts w:asciiTheme="majorBidi" w:hAnsiTheme="majorBidi" w:cstheme="majorBidi"/>
          <w:i/>
          <w:iCs/>
          <w:sz w:val="26"/>
          <w:szCs w:val="26"/>
          <w:lang w:eastAsia="tr-TR"/>
        </w:rPr>
        <w:t>bereketine benzer</w:t>
      </w:r>
      <w:r w:rsidR="00C6188C">
        <w:rPr>
          <w:rFonts w:asciiTheme="majorBidi" w:hAnsiTheme="majorBidi" w:cstheme="majorBidi"/>
          <w:i/>
          <w:iCs/>
          <w:sz w:val="26"/>
          <w:szCs w:val="26"/>
          <w:lang w:eastAsia="tr-TR"/>
        </w:rPr>
        <w:t>’’</w:t>
      </w:r>
      <w:r w:rsidRPr="00160F25">
        <w:rPr>
          <w:rFonts w:asciiTheme="majorBidi" w:hAnsiTheme="majorBidi" w:cstheme="majorBidi"/>
          <w:i/>
          <w:iCs/>
          <w:sz w:val="26"/>
          <w:szCs w:val="26"/>
          <w:lang w:eastAsia="tr-TR"/>
        </w:rPr>
        <w:t xml:space="preserve"> </w:t>
      </w:r>
      <w:r w:rsidR="009355AE" w:rsidRPr="00160F25">
        <w:rPr>
          <w:rFonts w:asciiTheme="majorBidi" w:hAnsiTheme="majorBidi" w:cstheme="majorBidi"/>
          <w:i/>
          <w:iCs/>
          <w:sz w:val="26"/>
          <w:szCs w:val="26"/>
          <w:lang w:eastAsia="tr-TR"/>
        </w:rPr>
        <w:t xml:space="preserve"> </w:t>
      </w:r>
      <w:r w:rsidR="009355AE" w:rsidRPr="00160F25">
        <w:rPr>
          <w:rFonts w:asciiTheme="majorBidi" w:hAnsiTheme="majorBidi" w:cstheme="majorBidi"/>
          <w:sz w:val="26"/>
          <w:szCs w:val="26"/>
          <w:lang w:eastAsia="tr-TR"/>
        </w:rPr>
        <w:t xml:space="preserve">buyururken aslında ilhamını Kur'an-ı Kerîm'den </w:t>
      </w:r>
      <w:r w:rsidRPr="00160F25">
        <w:rPr>
          <w:rFonts w:asciiTheme="majorBidi" w:hAnsiTheme="majorBidi" w:cstheme="majorBidi"/>
          <w:sz w:val="26"/>
          <w:szCs w:val="26"/>
          <w:lang w:eastAsia="tr-TR"/>
        </w:rPr>
        <w:t>almaktaydı.</w:t>
      </w:r>
      <w:r w:rsidR="009355AE" w:rsidRPr="00160F25">
        <w:rPr>
          <w:rFonts w:asciiTheme="majorBidi" w:hAnsiTheme="majorBidi" w:cstheme="majorBidi"/>
          <w:sz w:val="26"/>
          <w:szCs w:val="26"/>
          <w:lang w:eastAsia="tr-TR"/>
        </w:rPr>
        <w:t xml:space="preserve"> </w:t>
      </w:r>
    </w:p>
    <w:p w:rsidR="00E01AE3" w:rsidRPr="00160F25" w:rsidRDefault="00E01AE3" w:rsidP="00E01AE3">
      <w:pPr>
        <w:pStyle w:val="KuranMetni"/>
        <w:jc w:val="center"/>
        <w:rPr>
          <w:rFonts w:ascii="Traditional Arabic" w:hAnsi="Traditional Arabic" w:cs="Traditional Arabic"/>
          <w:sz w:val="40"/>
          <w:szCs w:val="40"/>
        </w:rPr>
      </w:pPr>
      <w:r w:rsidRPr="00160F25">
        <w:rPr>
          <w:rFonts w:ascii="Traditional Arabic" w:hAnsi="Traditional Arabic" w:cs="Traditional Arabic"/>
          <w:sz w:val="40"/>
          <w:szCs w:val="40"/>
          <w:rtl/>
        </w:rPr>
        <w:t>اَلَمْ تَرَ كَيْفَ ضَرَبَ اللّٰهُ مَثَلًا كَلِمَةً طَيِّبَةً كَشَجَرَةٍ طَيِّبَةٍ اَصْلُهَا ثَابِتٌ وَفَرْعُهَا فِي السَّمَاءِ</w:t>
      </w:r>
      <w:r w:rsidRPr="00160F25">
        <w:rPr>
          <w:rFonts w:ascii="Traditional Arabic" w:hAnsi="Traditional Arabic" w:cs="Traditional Arabic"/>
          <w:sz w:val="40"/>
          <w:szCs w:val="40"/>
        </w:rPr>
        <w:t xml:space="preserve"> </w:t>
      </w:r>
      <w:r w:rsidRPr="00160F25">
        <w:rPr>
          <w:rFonts w:ascii="Traditional Arabic" w:hAnsi="Traditional Arabic" w:cs="Traditional Arabic"/>
          <w:sz w:val="40"/>
          <w:szCs w:val="40"/>
          <w:rtl/>
        </w:rPr>
        <w:t>تُؤْتي اُكُلَهَا كُلَّ حينٍ بِاِذْنِ رَبِّهَا وَيَضْرِبُ اللّٰهُ الْاَمْثَالَ لِلنَّاسِ لَعَلَّهُمْ يَتَذَكَّرُونَ</w:t>
      </w:r>
      <w:r w:rsidRPr="00160F25">
        <w:rPr>
          <w:rFonts w:ascii="Traditional Arabic" w:hAnsi="Traditional Arabic" w:cs="Traditional Arabic"/>
          <w:sz w:val="40"/>
          <w:szCs w:val="40"/>
        </w:rPr>
        <w:t xml:space="preserve"> </w:t>
      </w:r>
      <w:r w:rsidRPr="00160F25">
        <w:rPr>
          <w:rFonts w:ascii="Traditional Arabic" w:hAnsi="Traditional Arabic" w:cs="Traditional Arabic"/>
          <w:sz w:val="40"/>
          <w:szCs w:val="40"/>
          <w:rtl/>
        </w:rPr>
        <w:t>وَمَثَلُ كَلِمَةٍ خَبيثَةٍ كَشَجَرَةٍ خَبيثَةٍ اجْتُثَّتْ مِنْ فَوْقِ الْاَرْضِ مَا لَهَا مِنْ قَرَار</w:t>
      </w:r>
    </w:p>
    <w:p w:rsidR="00E01AE3" w:rsidRPr="00160F25" w:rsidRDefault="00E01AE3" w:rsidP="00E01AE3">
      <w:pPr>
        <w:ind w:right="141"/>
      </w:pPr>
    </w:p>
    <w:p w:rsidR="00E01AE3" w:rsidRPr="00160F25" w:rsidRDefault="00E01AE3" w:rsidP="00160F25">
      <w:pPr>
        <w:ind w:right="141"/>
        <w:jc w:val="both"/>
        <w:rPr>
          <w:rFonts w:asciiTheme="majorBidi" w:hAnsiTheme="majorBidi" w:cstheme="majorBidi"/>
          <w:i/>
          <w:iCs/>
          <w:sz w:val="26"/>
          <w:szCs w:val="26"/>
          <w:vertAlign w:val="superscript"/>
        </w:rPr>
      </w:pPr>
      <w:r w:rsidRPr="00160F25">
        <w:rPr>
          <w:rFonts w:asciiTheme="majorBidi" w:hAnsiTheme="majorBidi" w:cstheme="majorBidi"/>
          <w:i/>
          <w:iCs/>
          <w:sz w:val="26"/>
          <w:szCs w:val="26"/>
        </w:rPr>
        <w:t>Görmedin mi Allah güzel bir sözü nasıl bir misal (olarak) getirdi? (Güzel bir söz), kökü sağlam, dalları gökte olan bir ağaç gibidir. Bu ağaç Rabbinin izniyle her zaman meyvesini verir. Öğüt alsınlar diye Allah insanlara misaller getirir. Kötü bir sözün durumu da; yerden koparılmış, ayakta durma imkanı olmayan kötü bir ağacın durumu gibidir.</w:t>
      </w:r>
      <w:r w:rsidRPr="00160F25">
        <w:rPr>
          <w:rFonts w:asciiTheme="majorBidi" w:hAnsiTheme="majorBidi" w:cstheme="majorBidi"/>
          <w:i/>
          <w:iCs/>
          <w:sz w:val="26"/>
          <w:szCs w:val="26"/>
          <w:vertAlign w:val="superscript"/>
        </w:rPr>
        <w:t>İbrahim,24-26</w:t>
      </w:r>
    </w:p>
    <w:p w:rsidR="002E6D7F" w:rsidRPr="00160F25" w:rsidRDefault="009355AE" w:rsidP="00160F25">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Sevgili Peygamberimiz bu âyette bir benzetme unsuru olarak kullanı</w:t>
      </w:r>
      <w:r w:rsidRPr="00160F25">
        <w:rPr>
          <w:rFonts w:asciiTheme="majorBidi" w:hAnsiTheme="majorBidi" w:cstheme="majorBidi"/>
          <w:sz w:val="26"/>
          <w:szCs w:val="26"/>
          <w:lang w:eastAsia="tr-TR"/>
        </w:rPr>
        <w:softHyphen/>
        <w:t xml:space="preserve">lan "güzel ağaç" ile hurma ağacının, "kötü ağaç" ile de halk arasında </w:t>
      </w:r>
      <w:r w:rsidR="00591D45" w:rsidRPr="00160F25">
        <w:rPr>
          <w:rFonts w:asciiTheme="majorBidi" w:hAnsiTheme="majorBidi" w:cstheme="majorBidi"/>
          <w:sz w:val="26"/>
          <w:szCs w:val="26"/>
          <w:vertAlign w:val="superscript"/>
          <w:lang w:eastAsia="tr-TR"/>
        </w:rPr>
        <w:t xml:space="preserve"> </w:t>
      </w:r>
      <w:r w:rsidRPr="00160F25">
        <w:rPr>
          <w:rFonts w:asciiTheme="majorBidi" w:hAnsiTheme="majorBidi" w:cstheme="majorBidi"/>
          <w:sz w:val="26"/>
          <w:szCs w:val="26"/>
          <w:lang w:eastAsia="tr-TR"/>
        </w:rPr>
        <w:t xml:space="preserve">ebu-cehil karpuzu" olarak da bilinen ve meyvesi acı olan "hanzal" adlı bitkinin kastedildiğini ifade etmiştir. </w:t>
      </w:r>
    </w:p>
    <w:p w:rsidR="00160F25" w:rsidRPr="00160F25" w:rsidRDefault="00160F25" w:rsidP="00591D45">
      <w:pPr>
        <w:autoSpaceDE w:val="0"/>
        <w:autoSpaceDN w:val="0"/>
        <w:adjustRightInd w:val="0"/>
        <w:spacing w:after="0" w:line="240" w:lineRule="auto"/>
        <w:jc w:val="both"/>
        <w:rPr>
          <w:rFonts w:asciiTheme="majorBidi" w:hAnsiTheme="majorBidi" w:cstheme="majorBidi"/>
          <w:sz w:val="26"/>
          <w:szCs w:val="26"/>
          <w:lang w:eastAsia="tr-TR"/>
        </w:rPr>
      </w:pPr>
    </w:p>
    <w:p w:rsidR="00160F25" w:rsidRPr="00160F25" w:rsidRDefault="00160F25" w:rsidP="00591D45">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Kökü sağlam olan ağaç güzel meyve verir.</w:t>
      </w:r>
    </w:p>
    <w:p w:rsidR="00160F25" w:rsidRPr="00160F25" w:rsidRDefault="00160F25" w:rsidP="00591D45">
      <w:pPr>
        <w:autoSpaceDE w:val="0"/>
        <w:autoSpaceDN w:val="0"/>
        <w:adjustRightInd w:val="0"/>
        <w:spacing w:after="0" w:line="240" w:lineRule="auto"/>
        <w:jc w:val="both"/>
        <w:rPr>
          <w:rFonts w:asciiTheme="majorBidi" w:hAnsiTheme="majorBidi" w:cstheme="majorBidi"/>
          <w:b/>
          <w:bCs/>
          <w:sz w:val="26"/>
          <w:szCs w:val="26"/>
          <w:lang w:eastAsia="tr-TR"/>
        </w:rPr>
      </w:pPr>
    </w:p>
    <w:p w:rsidR="00160F25" w:rsidRPr="00160F25" w:rsidRDefault="002E6D7F" w:rsidP="00160F25">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Kökü ve dalları güçlü olan bir ağacın aynı oranda güzel ve tatlı meyve vermesi tabiîdir. </w:t>
      </w:r>
    </w:p>
    <w:p w:rsidR="00160F25" w:rsidRPr="00160F25" w:rsidRDefault="002E6D7F" w:rsidP="00160F25">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Sadık bir imana ve samimi bir niyete sahip bir müminden de buna uygun salih ameller sergilemesi beklenir. </w:t>
      </w:r>
    </w:p>
    <w:p w:rsidR="002E6D7F" w:rsidRPr="00160F25" w:rsidRDefault="002E6D7F" w:rsidP="00160F25">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lastRenderedPageBreak/>
        <w:t xml:space="preserve">Çünkü salih amel, iman ağacının meyvesi ve müminin imanının göstergesidir. İman, müminlerin gönüllerine sımsıkı yerleşince onların tüm hayatlarına ve davranışlarına yön verir. İmanın bu iyi ve olumlu etkisi müminin </w:t>
      </w:r>
      <w:r w:rsidRPr="00160F25">
        <w:rPr>
          <w:rFonts w:asciiTheme="majorBidi" w:hAnsiTheme="majorBidi" w:cstheme="majorBidi"/>
          <w:b/>
          <w:bCs/>
          <w:sz w:val="26"/>
          <w:szCs w:val="26"/>
          <w:lang w:eastAsia="tr-TR"/>
        </w:rPr>
        <w:t>"salih amel"</w:t>
      </w:r>
      <w:r w:rsidRPr="00160F25">
        <w:rPr>
          <w:rFonts w:asciiTheme="majorBidi" w:hAnsiTheme="majorBidi" w:cstheme="majorBidi"/>
          <w:sz w:val="26"/>
          <w:szCs w:val="26"/>
          <w:lang w:eastAsia="tr-TR"/>
        </w:rPr>
        <w:t xml:space="preserve"> olarak bütün söz ve eylemlerinde açıkça ortaya çıkar.</w:t>
      </w:r>
    </w:p>
    <w:p w:rsidR="00160F25" w:rsidRDefault="002E6D7F" w:rsidP="002659E4">
      <w:pPr>
        <w:autoSpaceDE w:val="0"/>
        <w:autoSpaceDN w:val="0"/>
        <w:adjustRightInd w:val="0"/>
        <w:spacing w:after="0" w:line="240" w:lineRule="auto"/>
        <w:jc w:val="both"/>
        <w:rPr>
          <w:rFonts w:asciiTheme="majorBidi" w:hAnsiTheme="majorBidi" w:cstheme="majorBidi"/>
          <w:sz w:val="26"/>
          <w:szCs w:val="26"/>
          <w:vertAlign w:val="superscript"/>
          <w:lang w:eastAsia="tr-TR"/>
        </w:rPr>
      </w:pPr>
      <w:r w:rsidRPr="00160F25">
        <w:rPr>
          <w:rFonts w:asciiTheme="majorBidi" w:hAnsiTheme="majorBidi" w:cstheme="majorBidi"/>
          <w:sz w:val="26"/>
          <w:szCs w:val="26"/>
          <w:lang w:eastAsia="tr-TR"/>
        </w:rPr>
        <w:t xml:space="preserve">İman ağacının meyvelerinden biri de ibadetlerdir. İmanın "salih amere dönüşmesi müminin ibadetlerinde açık bir şekilde görülür. Kulluk bilincine sahip olan bir Müslüman, hayatını Allah'a karşı saygı ve itaat bilinci içinde sürdürür. Namaz, oruç, zekât </w:t>
      </w:r>
      <w:r w:rsidR="00160F25" w:rsidRPr="00160F25">
        <w:rPr>
          <w:rFonts w:asciiTheme="majorBidi" w:hAnsiTheme="majorBidi" w:cstheme="majorBidi"/>
          <w:sz w:val="26"/>
          <w:szCs w:val="26"/>
          <w:lang w:eastAsia="tr-TR"/>
        </w:rPr>
        <w:t>ve hac gibi İslâm'ın temel şartları</w:t>
      </w:r>
      <w:r w:rsidRPr="00160F25">
        <w:rPr>
          <w:rFonts w:asciiTheme="majorBidi" w:hAnsiTheme="majorBidi" w:cstheme="majorBidi"/>
          <w:sz w:val="26"/>
          <w:szCs w:val="26"/>
          <w:lang w:eastAsia="tr-TR"/>
        </w:rPr>
        <w:t>nı teşkil eden ibadetlerin</w:t>
      </w:r>
      <w:r w:rsidR="00160F25" w:rsidRPr="00160F25">
        <w:rPr>
          <w:rFonts w:asciiTheme="majorBidi" w:hAnsiTheme="majorBidi" w:cstheme="majorBidi"/>
          <w:sz w:val="26"/>
          <w:szCs w:val="26"/>
          <w:vertAlign w:val="superscript"/>
          <w:lang w:eastAsia="tr-TR"/>
        </w:rPr>
        <w:t xml:space="preserve"> </w:t>
      </w:r>
      <w:r w:rsidRPr="00160F25">
        <w:rPr>
          <w:rFonts w:asciiTheme="majorBidi" w:hAnsiTheme="majorBidi" w:cstheme="majorBidi"/>
          <w:sz w:val="26"/>
          <w:szCs w:val="26"/>
          <w:lang w:eastAsia="tr-TR"/>
        </w:rPr>
        <w:t xml:space="preserve"> yanında Allah'ı zikretme, Kur'an okuma, kurban kesme ve infakta bulunma gibi kendisini Yüce Allah'a yaklaştıra</w:t>
      </w:r>
      <w:r w:rsidRPr="00160F25">
        <w:rPr>
          <w:rFonts w:asciiTheme="majorBidi" w:hAnsiTheme="majorBidi" w:cstheme="majorBidi"/>
          <w:sz w:val="26"/>
          <w:szCs w:val="26"/>
          <w:lang w:eastAsia="tr-TR"/>
        </w:rPr>
        <w:softHyphen/>
        <w:t>cak ibadetleri ifa eder. Farz ve nafile ibadetlerle Yüce Allah'a yakınlaşır ve böylece onun sevgisini kazanır.</w:t>
      </w:r>
    </w:p>
    <w:p w:rsidR="002659E4" w:rsidRPr="002659E4" w:rsidRDefault="002659E4" w:rsidP="002659E4">
      <w:pPr>
        <w:autoSpaceDE w:val="0"/>
        <w:autoSpaceDN w:val="0"/>
        <w:adjustRightInd w:val="0"/>
        <w:spacing w:after="0" w:line="240" w:lineRule="auto"/>
        <w:jc w:val="both"/>
        <w:rPr>
          <w:rFonts w:asciiTheme="majorBidi" w:hAnsiTheme="majorBidi" w:cstheme="majorBidi"/>
          <w:sz w:val="26"/>
          <w:szCs w:val="26"/>
          <w:vertAlign w:val="superscript"/>
          <w:lang w:eastAsia="tr-TR"/>
        </w:rPr>
      </w:pPr>
    </w:p>
    <w:p w:rsidR="00680E74" w:rsidRPr="00160F25" w:rsidRDefault="00680E74" w:rsidP="00680E74">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 ahlaklıdır.</w:t>
      </w:r>
    </w:p>
    <w:p w:rsidR="00680E74" w:rsidRPr="00160F25" w:rsidRDefault="002E6D7F" w:rsidP="00680E74">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Ahlâk da iman ağacının meyvelerindendir. Müminin imanı ile ahlâkı arasında doğrudan bir ilişki olduğunu anlatan meşhur bir hadiste Allah Resulü şöyle buyurur:</w:t>
      </w:r>
      <w:r w:rsidR="00680E74" w:rsidRPr="00160F25">
        <w:rPr>
          <w:rStyle w:val="stbilgiChar"/>
          <w:rFonts w:ascii="Traditional Arabic" w:hAnsi="Traditional Arabic" w:cs="Traditional Arabic"/>
          <w:b/>
          <w:bCs/>
          <w:sz w:val="36"/>
          <w:szCs w:val="36"/>
          <w:rtl/>
        </w:rPr>
        <w:t xml:space="preserve"> </w:t>
      </w:r>
      <w:r w:rsidR="00680E74" w:rsidRPr="00160F25">
        <w:rPr>
          <w:rStyle w:val="st1"/>
          <w:rFonts w:ascii="Traditional Arabic" w:hAnsi="Traditional Arabic" w:cs="Traditional Arabic"/>
          <w:b/>
          <w:bCs/>
          <w:sz w:val="36"/>
          <w:szCs w:val="36"/>
          <w:rtl/>
        </w:rPr>
        <w:t xml:space="preserve">أَكْمَلُ الْمُؤْمِنِينَ </w:t>
      </w:r>
      <w:r w:rsidR="00680E74" w:rsidRPr="00160F25">
        <w:rPr>
          <w:rStyle w:val="Vurgu"/>
          <w:rFonts w:ascii="Traditional Arabic" w:hAnsi="Traditional Arabic" w:cs="Traditional Arabic"/>
          <w:b w:val="0"/>
          <w:bCs w:val="0"/>
          <w:sz w:val="36"/>
          <w:szCs w:val="36"/>
          <w:rtl/>
        </w:rPr>
        <w:t xml:space="preserve">إِيمَانًا أَحْسَنُهُمْ </w:t>
      </w:r>
      <w:r w:rsidRPr="00160F25">
        <w:rPr>
          <w:rFonts w:ascii="Traditional Arabic" w:hAnsi="Traditional Arabic" w:cs="Traditional Arabic"/>
          <w:b/>
          <w:bCs/>
          <w:sz w:val="36"/>
          <w:szCs w:val="36"/>
          <w:lang w:eastAsia="tr-TR"/>
        </w:rPr>
        <w:t xml:space="preserve"> </w:t>
      </w:r>
      <w:r w:rsidRPr="00160F25">
        <w:rPr>
          <w:rFonts w:asciiTheme="majorBidi" w:hAnsiTheme="majorBidi" w:cstheme="majorBidi"/>
          <w:i/>
          <w:iCs/>
          <w:sz w:val="26"/>
          <w:szCs w:val="26"/>
          <w:lang w:eastAsia="tr-TR"/>
        </w:rPr>
        <w:t>"Müminlerin iman bakımından en mükemmeli, ahlâk bakımından en güzel olanıdır."</w:t>
      </w:r>
      <w:r w:rsidR="00680E74" w:rsidRPr="00160F25">
        <w:rPr>
          <w:rFonts w:asciiTheme="majorBidi" w:hAnsiTheme="majorBidi" w:cstheme="majorBidi"/>
          <w:i/>
          <w:iCs/>
          <w:sz w:val="26"/>
          <w:szCs w:val="26"/>
          <w:vertAlign w:val="superscript"/>
          <w:lang w:eastAsia="tr-TR"/>
        </w:rPr>
        <w:t>Ebu Davut sünnet,15</w:t>
      </w:r>
      <w:r w:rsidRPr="00160F25">
        <w:rPr>
          <w:rFonts w:asciiTheme="majorBidi" w:hAnsiTheme="majorBidi" w:cstheme="majorBidi"/>
          <w:i/>
          <w:iCs/>
          <w:sz w:val="26"/>
          <w:szCs w:val="26"/>
          <w:lang w:eastAsia="tr-TR"/>
        </w:rPr>
        <w:t xml:space="preserve"> </w:t>
      </w:r>
    </w:p>
    <w:p w:rsidR="00680E74" w:rsidRPr="00160F25" w:rsidRDefault="002E6D7F" w:rsidP="00680E74">
      <w:pPr>
        <w:jc w:val="both"/>
        <w:rPr>
          <w:rFonts w:asciiTheme="majorBidi" w:hAnsiTheme="majorBidi" w:cstheme="majorBidi"/>
          <w:i/>
          <w:iCs/>
          <w:sz w:val="26"/>
          <w:szCs w:val="26"/>
          <w:lang w:eastAsia="tr-TR"/>
        </w:rPr>
      </w:pPr>
      <w:r w:rsidRPr="00160F25">
        <w:rPr>
          <w:rFonts w:asciiTheme="majorBidi" w:hAnsiTheme="majorBidi" w:cstheme="majorBidi"/>
          <w:sz w:val="26"/>
          <w:szCs w:val="26"/>
          <w:lang w:eastAsia="tr-TR"/>
        </w:rPr>
        <w:t xml:space="preserve">Resûl-i Ekrem'in mümin tanımı da ahlâk odaklıdır. Onun (sav) buyurduğuna göre, </w:t>
      </w:r>
      <w:r w:rsidR="00680E74" w:rsidRPr="00160F25">
        <w:rPr>
          <w:rFonts w:asciiTheme="majorBidi" w:hAnsiTheme="majorBidi" w:cstheme="majorBidi"/>
          <w:i/>
          <w:iCs/>
          <w:sz w:val="26"/>
          <w:szCs w:val="26"/>
          <w:lang w:eastAsia="tr-TR"/>
        </w:rPr>
        <w:t xml:space="preserve">"Kim bir iyilik </w:t>
      </w:r>
      <w:r w:rsidRPr="00160F25">
        <w:rPr>
          <w:rFonts w:asciiTheme="majorBidi" w:hAnsiTheme="majorBidi" w:cstheme="majorBidi"/>
          <w:i/>
          <w:iCs/>
          <w:sz w:val="26"/>
          <w:szCs w:val="26"/>
          <w:lang w:eastAsia="tr-TR"/>
        </w:rPr>
        <w:t>yaptığında seviniyor, bir kötülük yaptığında üzülüyorsa o mümindir."</w:t>
      </w:r>
      <w:r w:rsidR="00680E74" w:rsidRPr="00160F25">
        <w:rPr>
          <w:rFonts w:asciiTheme="majorBidi" w:hAnsiTheme="majorBidi" w:cstheme="majorBidi"/>
          <w:i/>
          <w:iCs/>
          <w:sz w:val="26"/>
          <w:szCs w:val="26"/>
          <w:vertAlign w:val="superscript"/>
          <w:lang w:eastAsia="tr-TR"/>
        </w:rPr>
        <w:t>Buhari,Rikak38</w:t>
      </w:r>
    </w:p>
    <w:p w:rsidR="00B826EE" w:rsidRPr="00160F25" w:rsidRDefault="002E6D7F" w:rsidP="00160F25">
      <w:pPr>
        <w:jc w:val="both"/>
        <w:rPr>
          <w:rFonts w:asciiTheme="majorBidi" w:hAnsiTheme="majorBidi" w:cstheme="majorBidi"/>
          <w:sz w:val="26"/>
          <w:szCs w:val="26"/>
          <w:lang w:eastAsia="tr-TR"/>
        </w:rPr>
      </w:pPr>
      <w:r w:rsidRPr="00160F25">
        <w:rPr>
          <w:rFonts w:asciiTheme="majorBidi" w:hAnsiTheme="majorBidi" w:cstheme="majorBidi"/>
          <w:i/>
          <w:iCs/>
          <w:sz w:val="26"/>
          <w:szCs w:val="26"/>
          <w:lang w:eastAsia="tr-TR"/>
        </w:rPr>
        <w:t xml:space="preserve"> </w:t>
      </w:r>
      <w:r w:rsidRPr="00160F25">
        <w:rPr>
          <w:rFonts w:asciiTheme="majorBidi" w:hAnsiTheme="majorBidi" w:cstheme="majorBidi"/>
          <w:sz w:val="26"/>
          <w:szCs w:val="26"/>
          <w:lang w:eastAsia="tr-TR"/>
        </w:rPr>
        <w:t>Allah Resulünün bir başka mümin tanımlamasında ise onun temiz karakterine ve ruh asaletine dik</w:t>
      </w:r>
      <w:r w:rsidRPr="00160F25">
        <w:rPr>
          <w:rFonts w:asciiTheme="majorBidi" w:hAnsiTheme="majorBidi" w:cstheme="majorBidi"/>
          <w:sz w:val="26"/>
          <w:szCs w:val="26"/>
          <w:lang w:eastAsia="tr-TR"/>
        </w:rPr>
        <w:softHyphen/>
        <w:t xml:space="preserve">kat çekilir: "Mümin, </w:t>
      </w:r>
      <w:r w:rsidRPr="00160F25">
        <w:rPr>
          <w:rFonts w:asciiTheme="majorBidi" w:hAnsiTheme="majorBidi" w:cstheme="majorBidi"/>
          <w:i/>
          <w:iCs/>
          <w:sz w:val="26"/>
          <w:szCs w:val="26"/>
          <w:lang w:eastAsia="tr-TR"/>
        </w:rPr>
        <w:t xml:space="preserve">saf </w:t>
      </w:r>
      <w:r w:rsidRPr="00160F25">
        <w:rPr>
          <w:rFonts w:asciiTheme="majorBidi" w:hAnsiTheme="majorBidi" w:cstheme="majorBidi"/>
          <w:sz w:val="26"/>
          <w:szCs w:val="26"/>
          <w:lang w:eastAsia="tr-TR"/>
        </w:rPr>
        <w:t xml:space="preserve">ve </w:t>
      </w:r>
      <w:r w:rsidRPr="00160F25">
        <w:rPr>
          <w:rFonts w:asciiTheme="majorBidi" w:hAnsiTheme="majorBidi" w:cstheme="majorBidi"/>
          <w:i/>
          <w:iCs/>
          <w:sz w:val="26"/>
          <w:szCs w:val="26"/>
          <w:lang w:eastAsia="tr-TR"/>
        </w:rPr>
        <w:t xml:space="preserve">âlicenaptır; fâcir ise düzenbaz </w:t>
      </w:r>
      <w:r w:rsidRPr="00160F25">
        <w:rPr>
          <w:rFonts w:asciiTheme="majorBidi" w:hAnsiTheme="majorBidi" w:cstheme="majorBidi"/>
          <w:sz w:val="26"/>
          <w:szCs w:val="26"/>
          <w:lang w:eastAsia="tr-TR"/>
        </w:rPr>
        <w:t xml:space="preserve">ve </w:t>
      </w:r>
      <w:r w:rsidRPr="00160F25">
        <w:rPr>
          <w:rFonts w:asciiTheme="majorBidi" w:hAnsiTheme="majorBidi" w:cstheme="majorBidi"/>
          <w:i/>
          <w:iCs/>
          <w:sz w:val="26"/>
          <w:szCs w:val="26"/>
          <w:lang w:eastAsia="tr-TR"/>
        </w:rPr>
        <w:t>alçaktır."</w:t>
      </w:r>
      <w:r w:rsidR="00680E74" w:rsidRPr="00160F25">
        <w:rPr>
          <w:rFonts w:asciiTheme="majorBidi" w:hAnsiTheme="majorBidi" w:cstheme="majorBidi"/>
          <w:i/>
          <w:iCs/>
          <w:sz w:val="26"/>
          <w:szCs w:val="26"/>
          <w:vertAlign w:val="superscript"/>
          <w:lang w:eastAsia="tr-TR"/>
        </w:rPr>
        <w:t>Ebu Davur,Edep,5</w:t>
      </w:r>
      <w:r w:rsidRPr="00160F25">
        <w:rPr>
          <w:rFonts w:asciiTheme="majorBidi" w:hAnsiTheme="majorBidi" w:cstheme="majorBidi"/>
          <w:i/>
          <w:iCs/>
          <w:sz w:val="26"/>
          <w:szCs w:val="26"/>
          <w:lang w:eastAsia="tr-TR"/>
        </w:rPr>
        <w:t xml:space="preserve"> </w:t>
      </w:r>
      <w:r w:rsidR="00160F25" w:rsidRPr="00160F25">
        <w:rPr>
          <w:rFonts w:asciiTheme="majorBidi" w:hAnsiTheme="majorBidi" w:cstheme="majorBidi"/>
          <w:sz w:val="26"/>
          <w:szCs w:val="26"/>
          <w:lang w:eastAsia="tr-TR"/>
        </w:rPr>
        <w:t>Allah Re</w:t>
      </w:r>
      <w:r w:rsidR="003C7F89">
        <w:rPr>
          <w:rFonts w:asciiTheme="majorBidi" w:hAnsiTheme="majorBidi" w:cstheme="majorBidi"/>
          <w:sz w:val="26"/>
          <w:szCs w:val="26"/>
          <w:lang w:eastAsia="tr-TR"/>
        </w:rPr>
        <w:t>sûlû, kötü huyları</w:t>
      </w:r>
      <w:r w:rsidRPr="00160F25">
        <w:rPr>
          <w:rFonts w:asciiTheme="majorBidi" w:hAnsiTheme="majorBidi" w:cstheme="majorBidi"/>
          <w:sz w:val="26"/>
          <w:szCs w:val="26"/>
          <w:lang w:eastAsia="tr-TR"/>
        </w:rPr>
        <w:t xml:space="preserve"> mümine kesinlikle yakış</w:t>
      </w:r>
      <w:r w:rsidR="00680E74" w:rsidRPr="00160F25">
        <w:rPr>
          <w:rFonts w:asciiTheme="majorBidi" w:hAnsiTheme="majorBidi" w:cstheme="majorBidi"/>
          <w:sz w:val="26"/>
          <w:szCs w:val="26"/>
          <w:lang w:eastAsia="tr-TR"/>
        </w:rPr>
        <w:t xml:space="preserve">tırmaz. Onun </w:t>
      </w:r>
      <w:r w:rsidR="00680E74" w:rsidRPr="00160F25">
        <w:rPr>
          <w:rFonts w:asciiTheme="majorBidi" w:hAnsiTheme="majorBidi" w:cstheme="majorBidi"/>
          <w:sz w:val="26"/>
          <w:szCs w:val="26"/>
          <w:lang w:eastAsia="tr-TR"/>
        </w:rPr>
        <w:lastRenderedPageBreak/>
        <w:t xml:space="preserve">buyurduğuna göre,  </w:t>
      </w:r>
      <w:r w:rsidRPr="00160F25">
        <w:rPr>
          <w:rFonts w:asciiTheme="majorBidi" w:hAnsiTheme="majorBidi" w:cstheme="majorBidi"/>
          <w:sz w:val="26"/>
          <w:szCs w:val="26"/>
          <w:lang w:eastAsia="tr-TR"/>
        </w:rPr>
        <w:t xml:space="preserve">Mümin, </w:t>
      </w:r>
      <w:r w:rsidRPr="00160F25">
        <w:rPr>
          <w:rFonts w:asciiTheme="majorBidi" w:hAnsiTheme="majorBidi" w:cstheme="majorBidi"/>
          <w:i/>
          <w:iCs/>
          <w:sz w:val="26"/>
          <w:szCs w:val="26"/>
          <w:lang w:eastAsia="tr-TR"/>
        </w:rPr>
        <w:t>ne insanları karalayan, ne lanet eden, ne kaba ve kötü s</w:t>
      </w:r>
      <w:r w:rsidR="00680E74" w:rsidRPr="00160F25">
        <w:rPr>
          <w:rFonts w:asciiTheme="majorBidi" w:hAnsiTheme="majorBidi" w:cstheme="majorBidi"/>
          <w:i/>
          <w:iCs/>
          <w:sz w:val="26"/>
          <w:szCs w:val="26"/>
          <w:lang w:eastAsia="tr-TR"/>
        </w:rPr>
        <w:t>özlü</w:t>
      </w:r>
      <w:r w:rsidRPr="00160F25">
        <w:rPr>
          <w:rFonts w:asciiTheme="majorBidi" w:hAnsiTheme="majorBidi" w:cstheme="majorBidi"/>
          <w:i/>
          <w:iCs/>
          <w:sz w:val="26"/>
          <w:szCs w:val="26"/>
          <w:lang w:eastAsia="tr-TR"/>
        </w:rPr>
        <w:t xml:space="preserve">, ne  bir </w:t>
      </w:r>
      <w:r w:rsidR="00680E74" w:rsidRPr="00160F25">
        <w:rPr>
          <w:rFonts w:asciiTheme="majorBidi" w:hAnsiTheme="majorBidi" w:cstheme="majorBidi"/>
          <w:i/>
          <w:iCs/>
          <w:sz w:val="26"/>
          <w:szCs w:val="26"/>
          <w:lang w:eastAsia="tr-TR"/>
        </w:rPr>
        <w:t>hayasız birisidir.</w:t>
      </w:r>
      <w:r w:rsidRPr="00160F25">
        <w:rPr>
          <w:rFonts w:asciiTheme="majorBidi" w:hAnsiTheme="majorBidi" w:cstheme="majorBidi"/>
          <w:i/>
          <w:iCs/>
          <w:sz w:val="26"/>
          <w:szCs w:val="26"/>
          <w:lang w:eastAsia="tr-TR"/>
        </w:rPr>
        <w:t xml:space="preserve"> </w:t>
      </w:r>
      <w:r w:rsidRPr="00160F25">
        <w:rPr>
          <w:rFonts w:asciiTheme="majorBidi" w:hAnsiTheme="majorBidi" w:cstheme="majorBidi"/>
          <w:sz w:val="26"/>
          <w:szCs w:val="26"/>
          <w:lang w:eastAsia="tr-TR"/>
        </w:rPr>
        <w:t xml:space="preserve">Yine Peygamber Efendimizin buyurduğuna göre, </w:t>
      </w:r>
      <w:r w:rsidRPr="00160F25">
        <w:rPr>
          <w:rFonts w:asciiTheme="majorBidi" w:hAnsiTheme="majorBidi" w:cstheme="majorBidi"/>
          <w:i/>
          <w:iCs/>
          <w:sz w:val="26"/>
          <w:szCs w:val="26"/>
          <w:lang w:eastAsia="tr-TR"/>
        </w:rPr>
        <w:t xml:space="preserve">"Laf taşıma, </w:t>
      </w:r>
      <w:r w:rsidR="003C7F89">
        <w:rPr>
          <w:rFonts w:asciiTheme="majorBidi" w:hAnsiTheme="majorBidi" w:cstheme="majorBidi"/>
          <w:sz w:val="26"/>
          <w:szCs w:val="26"/>
          <w:lang w:eastAsia="tr-TR"/>
        </w:rPr>
        <w:t>sövüp savma ve</w:t>
      </w:r>
      <w:r w:rsidRPr="00160F25">
        <w:rPr>
          <w:rFonts w:asciiTheme="majorBidi" w:hAnsiTheme="majorBidi" w:cstheme="majorBidi"/>
          <w:sz w:val="26"/>
          <w:szCs w:val="26"/>
          <w:lang w:eastAsia="tr-TR"/>
        </w:rPr>
        <w:t xml:space="preserve"> </w:t>
      </w:r>
      <w:r w:rsidRPr="00160F25">
        <w:rPr>
          <w:rFonts w:asciiTheme="majorBidi" w:hAnsiTheme="majorBidi" w:cstheme="majorBidi"/>
          <w:i/>
          <w:iCs/>
          <w:sz w:val="26"/>
          <w:szCs w:val="26"/>
          <w:lang w:eastAsia="tr-TR"/>
        </w:rPr>
        <w:t xml:space="preserve">soy sopla övünme cehennemdedir; bunlar bir müminde bir </w:t>
      </w:r>
      <w:r w:rsidR="003C7F89">
        <w:rPr>
          <w:rFonts w:asciiTheme="majorBidi" w:hAnsiTheme="majorBidi" w:cstheme="majorBidi"/>
          <w:i/>
          <w:iCs/>
          <w:sz w:val="26"/>
          <w:szCs w:val="26"/>
          <w:lang w:eastAsia="tr-TR"/>
        </w:rPr>
        <w:t>ar</w:t>
      </w:r>
      <w:r w:rsidRPr="00160F25">
        <w:rPr>
          <w:rFonts w:asciiTheme="majorBidi" w:hAnsiTheme="majorBidi" w:cstheme="majorBidi"/>
          <w:i/>
          <w:iCs/>
          <w:sz w:val="26"/>
          <w:szCs w:val="26"/>
          <w:lang w:eastAsia="tr-TR"/>
        </w:rPr>
        <w:t xml:space="preserve">aya </w:t>
      </w:r>
      <w:r w:rsidR="003C7F89">
        <w:rPr>
          <w:rFonts w:asciiTheme="majorBidi" w:hAnsiTheme="majorBidi" w:cstheme="majorBidi"/>
          <w:i/>
          <w:iCs/>
          <w:sz w:val="26"/>
          <w:szCs w:val="26"/>
          <w:lang w:eastAsia="tr-TR"/>
        </w:rPr>
        <w:t>gelme</w:t>
      </w:r>
      <w:r w:rsidRPr="00160F25">
        <w:rPr>
          <w:rFonts w:asciiTheme="majorBidi" w:hAnsiTheme="majorBidi" w:cstheme="majorBidi"/>
          <w:i/>
          <w:iCs/>
          <w:sz w:val="26"/>
          <w:szCs w:val="26"/>
          <w:lang w:eastAsia="tr-TR"/>
        </w:rPr>
        <w:t>melidir."</w:t>
      </w:r>
      <w:r w:rsidR="00160F25" w:rsidRPr="00160F25">
        <w:rPr>
          <w:rFonts w:asciiTheme="majorBidi" w:hAnsiTheme="majorBidi" w:cstheme="majorBidi"/>
          <w:i/>
          <w:iCs/>
          <w:sz w:val="26"/>
          <w:szCs w:val="26"/>
          <w:vertAlign w:val="superscript"/>
          <w:lang w:eastAsia="tr-TR"/>
        </w:rPr>
        <w:t>Taberani Mucemülkebir,12,340</w:t>
      </w:r>
    </w:p>
    <w:p w:rsidR="00B826EE" w:rsidRPr="00160F25" w:rsidRDefault="00B826EE" w:rsidP="00930D7D">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Hurma bereketli olduğu gibi mü'min de bereketlidir.</w:t>
      </w:r>
    </w:p>
    <w:p w:rsidR="00C15F65" w:rsidRPr="00160F25" w:rsidRDefault="002E6D7F" w:rsidP="00B826EE">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Hadiste hurma ağacının meyvesi ile mümin arasında benzerlik kuru</w:t>
      </w:r>
      <w:r w:rsidRPr="00160F25">
        <w:rPr>
          <w:rFonts w:asciiTheme="majorBidi" w:hAnsiTheme="majorBidi" w:cstheme="majorBidi"/>
          <w:sz w:val="26"/>
          <w:szCs w:val="26"/>
          <w:lang w:eastAsia="tr-TR"/>
        </w:rPr>
        <w:softHyphen/>
        <w:t>lurken "hurmanın her zaman meyve verdiğinin</w:t>
      </w:r>
      <w:r w:rsidR="00B826EE" w:rsidRPr="00160F25">
        <w:rPr>
          <w:rFonts w:asciiTheme="majorBidi" w:hAnsiTheme="majorBidi" w:cstheme="majorBidi"/>
          <w:sz w:val="26"/>
          <w:szCs w:val="26"/>
          <w:lang w:eastAsia="tr-TR"/>
        </w:rPr>
        <w:t xml:space="preserve"> </w:t>
      </w:r>
      <w:r w:rsidRPr="00160F25">
        <w:rPr>
          <w:rFonts w:asciiTheme="majorBidi" w:hAnsiTheme="majorBidi" w:cstheme="majorBidi"/>
          <w:sz w:val="26"/>
          <w:szCs w:val="26"/>
          <w:lang w:eastAsia="tr-TR"/>
        </w:rPr>
        <w:t>vurgulanması onun be</w:t>
      </w:r>
      <w:r w:rsidRPr="00160F25">
        <w:rPr>
          <w:rFonts w:asciiTheme="majorBidi" w:hAnsiTheme="majorBidi" w:cstheme="majorBidi"/>
          <w:sz w:val="26"/>
          <w:szCs w:val="26"/>
          <w:lang w:eastAsia="tr-TR"/>
        </w:rPr>
        <w:softHyphen/>
        <w:t>reketli bir ağaç olduğunu ortaya koyar. Üstelik hurma ağacı sadece meyve</w:t>
      </w:r>
      <w:r w:rsidRPr="00160F25">
        <w:rPr>
          <w:rFonts w:asciiTheme="majorBidi" w:hAnsiTheme="majorBidi" w:cstheme="majorBidi"/>
          <w:sz w:val="26"/>
          <w:szCs w:val="26"/>
          <w:lang w:eastAsia="tr-TR"/>
        </w:rPr>
        <w:softHyphen/>
        <w:t>sinden değil gölgesinden, odunundan, yapraklarından, dallarından ve hatta çekirdeklerinden bile istifade edilen bereketli bir ağaçtır. Mümin de böyle</w:t>
      </w:r>
      <w:r w:rsidRPr="00160F25">
        <w:rPr>
          <w:rFonts w:asciiTheme="majorBidi" w:hAnsiTheme="majorBidi" w:cstheme="majorBidi"/>
          <w:sz w:val="26"/>
          <w:szCs w:val="26"/>
          <w:lang w:eastAsia="tr-TR"/>
        </w:rPr>
        <w:softHyphen/>
        <w:t>dir; bereket onlar arasındaki en önemli benzerlik noktalarından biridir.</w:t>
      </w:r>
      <w:r w:rsidRPr="00160F25">
        <w:rPr>
          <w:rFonts w:asciiTheme="majorBidi" w:hAnsiTheme="majorBidi" w:cstheme="majorBidi"/>
          <w:sz w:val="26"/>
          <w:szCs w:val="26"/>
          <w:vertAlign w:val="superscript"/>
          <w:lang w:eastAsia="tr-TR"/>
        </w:rPr>
        <w:t xml:space="preserve"> </w:t>
      </w:r>
      <w:r w:rsidRPr="00160F25">
        <w:rPr>
          <w:rFonts w:asciiTheme="majorBidi" w:hAnsiTheme="majorBidi" w:cstheme="majorBidi"/>
          <w:sz w:val="26"/>
          <w:szCs w:val="26"/>
          <w:lang w:eastAsia="tr-TR"/>
        </w:rPr>
        <w:t>Mümin, sözleriyle, tavır ve davra</w:t>
      </w:r>
      <w:r w:rsidR="003C7F89">
        <w:rPr>
          <w:rFonts w:asciiTheme="majorBidi" w:hAnsiTheme="majorBidi" w:cstheme="majorBidi"/>
          <w:sz w:val="26"/>
          <w:szCs w:val="26"/>
          <w:lang w:eastAsia="tr-TR"/>
        </w:rPr>
        <w:t xml:space="preserve">nışlarıyla, imanı ve ibadetiyle, </w:t>
      </w:r>
      <w:r w:rsidRPr="00160F25">
        <w:rPr>
          <w:rFonts w:asciiTheme="majorBidi" w:hAnsiTheme="majorBidi" w:cstheme="majorBidi"/>
          <w:sz w:val="26"/>
          <w:szCs w:val="26"/>
          <w:lang w:eastAsia="tr-TR"/>
        </w:rPr>
        <w:t>kısacası tüm hayatıyla bereketli ve faydalı olmayı başaran kişidir. Faydalı olma, mümin için bir ayırıcı vasıftır. Kendisine, ailesine ve topluma faydalı olması bakı</w:t>
      </w:r>
      <w:r w:rsidRPr="00160F25">
        <w:rPr>
          <w:rFonts w:asciiTheme="majorBidi" w:hAnsiTheme="majorBidi" w:cstheme="majorBidi"/>
          <w:sz w:val="26"/>
          <w:szCs w:val="26"/>
          <w:lang w:eastAsia="tr-TR"/>
        </w:rPr>
        <w:softHyphen/>
        <w:t>mından mümini bir aktara benzeten hadiste Resûl-i Ekrem şöyle buyur</w:t>
      </w:r>
      <w:r w:rsidRPr="00160F25">
        <w:rPr>
          <w:rFonts w:asciiTheme="majorBidi" w:hAnsiTheme="majorBidi" w:cstheme="majorBidi"/>
          <w:sz w:val="26"/>
          <w:szCs w:val="26"/>
          <w:lang w:eastAsia="tr-TR"/>
        </w:rPr>
        <w:softHyphen/>
        <w:t xml:space="preserve">muştur: </w:t>
      </w:r>
    </w:p>
    <w:p w:rsidR="00930D7D" w:rsidRPr="00160F25" w:rsidRDefault="00930D7D" w:rsidP="002E6D7F">
      <w:pPr>
        <w:autoSpaceDE w:val="0"/>
        <w:autoSpaceDN w:val="0"/>
        <w:adjustRightInd w:val="0"/>
        <w:spacing w:after="0" w:line="240" w:lineRule="auto"/>
        <w:jc w:val="both"/>
        <w:rPr>
          <w:rFonts w:asciiTheme="majorBidi" w:hAnsiTheme="majorBidi" w:cstheme="majorBidi"/>
          <w:sz w:val="26"/>
          <w:szCs w:val="26"/>
          <w:lang w:eastAsia="tr-TR"/>
        </w:rPr>
      </w:pPr>
    </w:p>
    <w:p w:rsidR="00C15F65" w:rsidRPr="00160F25" w:rsidRDefault="00C15F65" w:rsidP="00C15F65">
      <w:pPr>
        <w:autoSpaceDE w:val="0"/>
        <w:autoSpaceDN w:val="0"/>
        <w:adjustRightInd w:val="0"/>
        <w:spacing w:after="0" w:line="240" w:lineRule="auto"/>
        <w:jc w:val="center"/>
        <w:rPr>
          <w:rFonts w:ascii="Traditional Arabic" w:hAnsi="Traditional Arabic" w:cs="Traditional Arabic"/>
          <w:sz w:val="40"/>
          <w:szCs w:val="40"/>
          <w:lang w:eastAsia="tr-TR"/>
        </w:rPr>
      </w:pPr>
      <w:r w:rsidRPr="00160F25">
        <w:rPr>
          <w:rFonts w:ascii="Traditional Arabic" w:hAnsi="Traditional Arabic" w:cs="Traditional Arabic" w:hint="cs"/>
          <w:sz w:val="40"/>
          <w:szCs w:val="40"/>
          <w:rtl/>
        </w:rPr>
        <w:t>عَنْ ابنِ عُمَرَ</w:t>
      </w:r>
      <w:r w:rsidRPr="00160F25">
        <w:rPr>
          <w:rFonts w:ascii="Traditional Arabic" w:hAnsi="Traditional Arabic" w:cs="Traditional Arabic"/>
          <w:sz w:val="40"/>
          <w:szCs w:val="40"/>
          <w:rtl/>
        </w:rPr>
        <w:t xml:space="preserve">، قَالَ : قَالَ رَسُولُ اللَّهِ صَلَّى اللَّهُ عَلَيْهِ وَسَلَّمَ : </w:t>
      </w:r>
      <w:r w:rsidRPr="00160F25">
        <w:rPr>
          <w:rFonts w:ascii="Traditional Arabic" w:hAnsi="Traditional Arabic" w:cs="Traditional Arabic" w:hint="cs"/>
          <w:sz w:val="40"/>
          <w:szCs w:val="40"/>
          <w:rtl/>
        </w:rPr>
        <w:t xml:space="preserve"> </w:t>
      </w:r>
      <w:r w:rsidRPr="00160F25">
        <w:rPr>
          <w:rFonts w:ascii="Traditional Arabic" w:hAnsi="Traditional Arabic" w:cs="Traditional Arabic"/>
          <w:sz w:val="40"/>
          <w:szCs w:val="40"/>
          <w:rtl/>
        </w:rPr>
        <w:t>مَثَلُ المُؤْمِنِ كَمَثَلِ العَطَّارِ إنْ جالَسْتَهُ نَفَعَكَ، وَإنْ مَشَيْتَهُ نَفَعَكَ، وَإنْ شَارَكْتَهُ نَفَعَكَ.</w:t>
      </w:r>
      <w:r w:rsidRPr="00160F25">
        <w:rPr>
          <w:rFonts w:ascii="Traditional Arabic" w:hAnsi="Traditional Arabic" w:cs="Traditional Arabic" w:hint="cs"/>
          <w:sz w:val="40"/>
          <w:szCs w:val="40"/>
          <w:rtl/>
        </w:rPr>
        <w:t>ْ</w:t>
      </w:r>
    </w:p>
    <w:p w:rsidR="00C15F65" w:rsidRPr="00160F25" w:rsidRDefault="00C15F65" w:rsidP="004019B1">
      <w:pPr>
        <w:autoSpaceDE w:val="0"/>
        <w:autoSpaceDN w:val="0"/>
        <w:adjustRightInd w:val="0"/>
        <w:spacing w:after="0" w:line="240" w:lineRule="auto"/>
        <w:jc w:val="both"/>
        <w:rPr>
          <w:rFonts w:asciiTheme="majorBidi" w:hAnsiTheme="majorBidi" w:cstheme="majorBidi"/>
          <w:i/>
          <w:iCs/>
          <w:sz w:val="26"/>
          <w:szCs w:val="26"/>
          <w:lang w:eastAsia="tr-TR"/>
        </w:rPr>
      </w:pPr>
      <w:r w:rsidRPr="00160F25">
        <w:rPr>
          <w:rFonts w:asciiTheme="majorBidi" w:hAnsiTheme="majorBidi" w:cstheme="majorBidi"/>
          <w:sz w:val="26"/>
          <w:szCs w:val="26"/>
          <w:lang w:eastAsia="tr-TR"/>
        </w:rPr>
        <w:t xml:space="preserve">İbn Ömer'in naklettiğine göre, Resûlullah (sav) şöyle buyurmuştur: "Mümin </w:t>
      </w:r>
      <w:r w:rsidRPr="00160F25">
        <w:rPr>
          <w:rFonts w:asciiTheme="majorBidi" w:hAnsiTheme="majorBidi" w:cstheme="majorBidi"/>
          <w:i/>
          <w:iCs/>
          <w:sz w:val="26"/>
          <w:szCs w:val="26"/>
          <w:lang w:eastAsia="tr-TR"/>
        </w:rPr>
        <w:t>güzel koku satan kimseye benzer. Onunla beraber oturursan sana</w:t>
      </w:r>
      <w:r w:rsidR="004019B1" w:rsidRPr="00160F25">
        <w:rPr>
          <w:rFonts w:asciiTheme="majorBidi" w:hAnsiTheme="majorBidi" w:cstheme="majorBidi"/>
          <w:i/>
          <w:iCs/>
          <w:sz w:val="26"/>
          <w:szCs w:val="26"/>
          <w:lang w:eastAsia="tr-TR"/>
        </w:rPr>
        <w:t xml:space="preserve"> f</w:t>
      </w:r>
      <w:r w:rsidRPr="00160F25">
        <w:rPr>
          <w:rFonts w:asciiTheme="majorBidi" w:hAnsiTheme="majorBidi" w:cstheme="majorBidi"/>
          <w:i/>
          <w:iCs/>
          <w:sz w:val="26"/>
          <w:szCs w:val="26"/>
          <w:lang w:eastAsia="tr-TR"/>
        </w:rPr>
        <w:t>aydası olur, beraber yürürsen sana faydası olur, beraber iş yaparsan yine sana</w:t>
      </w:r>
      <w:r w:rsidR="00D65BA8" w:rsidRPr="00160F25">
        <w:rPr>
          <w:rFonts w:asciiTheme="majorBidi" w:hAnsiTheme="majorBidi" w:cstheme="majorBidi"/>
          <w:i/>
          <w:iCs/>
          <w:sz w:val="26"/>
          <w:szCs w:val="26"/>
          <w:lang w:eastAsia="tr-TR"/>
        </w:rPr>
        <w:t xml:space="preserve"> </w:t>
      </w:r>
      <w:r w:rsidRPr="00160F25">
        <w:rPr>
          <w:rFonts w:asciiTheme="majorBidi" w:hAnsiTheme="majorBidi" w:cstheme="majorBidi"/>
          <w:i/>
          <w:iCs/>
          <w:sz w:val="26"/>
          <w:szCs w:val="26"/>
          <w:lang w:eastAsia="tr-TR"/>
        </w:rPr>
        <w:t>faydası olur."</w:t>
      </w:r>
      <w:r w:rsidRPr="00160F25">
        <w:rPr>
          <w:rFonts w:asciiTheme="majorBidi" w:hAnsiTheme="majorBidi" w:cstheme="majorBidi"/>
          <w:sz w:val="26"/>
          <w:szCs w:val="26"/>
          <w:lang w:eastAsia="tr-TR"/>
        </w:rPr>
        <w:t xml:space="preserve"> </w:t>
      </w:r>
      <w:r w:rsidR="003C7F89">
        <w:rPr>
          <w:rFonts w:asciiTheme="majorBidi" w:hAnsiTheme="majorBidi" w:cstheme="majorBidi"/>
          <w:sz w:val="26"/>
          <w:szCs w:val="26"/>
          <w:vertAlign w:val="superscript"/>
          <w:lang w:eastAsia="tr-TR"/>
        </w:rPr>
        <w:t>(MK13541 Taberani</w:t>
      </w:r>
      <w:r w:rsidRPr="00160F25">
        <w:rPr>
          <w:rFonts w:asciiTheme="majorBidi" w:hAnsiTheme="majorBidi" w:cstheme="majorBidi"/>
          <w:sz w:val="26"/>
          <w:szCs w:val="26"/>
          <w:vertAlign w:val="superscript"/>
          <w:lang w:eastAsia="tr-TR"/>
        </w:rPr>
        <w:t xml:space="preserve">, </w:t>
      </w:r>
      <w:r w:rsidR="003C7F89">
        <w:rPr>
          <w:rFonts w:asciiTheme="majorBidi" w:hAnsiTheme="majorBidi" w:cstheme="majorBidi"/>
          <w:sz w:val="26"/>
          <w:szCs w:val="26"/>
          <w:vertAlign w:val="superscript"/>
          <w:lang w:eastAsia="tr-TR"/>
        </w:rPr>
        <w:t>Mucemül</w:t>
      </w:r>
      <w:r w:rsidR="003C7F89">
        <w:rPr>
          <w:rFonts w:asciiTheme="majorBidi" w:hAnsiTheme="majorBidi" w:cstheme="majorBidi"/>
          <w:i/>
          <w:iCs/>
          <w:sz w:val="26"/>
          <w:szCs w:val="26"/>
          <w:vertAlign w:val="superscript"/>
          <w:lang w:eastAsia="tr-TR"/>
        </w:rPr>
        <w:t>-kebir,</w:t>
      </w:r>
      <w:r w:rsidRPr="00160F25">
        <w:rPr>
          <w:rFonts w:asciiTheme="majorBidi" w:hAnsiTheme="majorBidi" w:cstheme="majorBidi"/>
          <w:i/>
          <w:iCs/>
          <w:sz w:val="26"/>
          <w:szCs w:val="26"/>
          <w:vertAlign w:val="superscript"/>
          <w:lang w:eastAsia="tr-TR"/>
        </w:rPr>
        <w:t xml:space="preserve"> </w:t>
      </w:r>
      <w:r w:rsidRPr="00160F25">
        <w:rPr>
          <w:rFonts w:asciiTheme="majorBidi" w:hAnsiTheme="majorBidi" w:cstheme="majorBidi"/>
          <w:sz w:val="26"/>
          <w:szCs w:val="26"/>
          <w:vertAlign w:val="superscript"/>
          <w:lang w:eastAsia="tr-TR"/>
        </w:rPr>
        <w:t>XII, 319)</w:t>
      </w:r>
    </w:p>
    <w:p w:rsidR="00C15F65" w:rsidRPr="00160F25" w:rsidRDefault="00C15F65" w:rsidP="002E6D7F">
      <w:pPr>
        <w:autoSpaceDE w:val="0"/>
        <w:autoSpaceDN w:val="0"/>
        <w:adjustRightInd w:val="0"/>
        <w:spacing w:after="0" w:line="240" w:lineRule="auto"/>
        <w:jc w:val="both"/>
        <w:rPr>
          <w:rFonts w:asciiTheme="majorBidi" w:hAnsiTheme="majorBidi" w:cstheme="majorBidi"/>
          <w:b/>
          <w:bCs/>
          <w:sz w:val="26"/>
          <w:szCs w:val="26"/>
          <w:lang w:eastAsia="tr-TR"/>
        </w:rPr>
      </w:pPr>
    </w:p>
    <w:p w:rsidR="004019B1" w:rsidRPr="00160F25" w:rsidRDefault="004019B1" w:rsidP="00420B36">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lastRenderedPageBreak/>
        <w:t>Mü'min diğer insanlara zarar vermeyen faydalı olandır.</w:t>
      </w:r>
    </w:p>
    <w:p w:rsidR="00930D7D" w:rsidRPr="00160F25" w:rsidRDefault="002E6D7F" w:rsidP="004019B1">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Müminin yararlı bir insan olması, onun söz ve davranışları ile diğer insanlara zarar verecek bir tavır ve tutum içinde olamayacağı sonucunu do</w:t>
      </w:r>
      <w:r w:rsidRPr="00160F25">
        <w:rPr>
          <w:rFonts w:asciiTheme="majorBidi" w:hAnsiTheme="majorBidi" w:cstheme="majorBidi"/>
          <w:sz w:val="26"/>
          <w:szCs w:val="26"/>
          <w:lang w:eastAsia="tr-TR"/>
        </w:rPr>
        <w:softHyphen/>
        <w:t>ğurur. Allah Resûlü'nün yaptığı bir mümin ve Müslüman tanımında, mü</w:t>
      </w:r>
      <w:r w:rsidRPr="00160F25">
        <w:rPr>
          <w:rFonts w:asciiTheme="majorBidi" w:hAnsiTheme="majorBidi" w:cstheme="majorBidi"/>
          <w:sz w:val="26"/>
          <w:szCs w:val="26"/>
          <w:lang w:eastAsia="tr-TR"/>
        </w:rPr>
        <w:softHyphen/>
        <w:t>minin diğer insanlarla olan ilişkisin</w:t>
      </w:r>
      <w:r w:rsidR="009F2967">
        <w:rPr>
          <w:rFonts w:asciiTheme="majorBidi" w:hAnsiTheme="majorBidi" w:cstheme="majorBidi"/>
          <w:sz w:val="26"/>
          <w:szCs w:val="26"/>
          <w:lang w:eastAsia="tr-TR"/>
        </w:rPr>
        <w:t>deki güven unsuru öne çıkarılır,</w:t>
      </w:r>
    </w:p>
    <w:p w:rsidR="00930D7D" w:rsidRPr="00160F25" w:rsidRDefault="00930D7D" w:rsidP="00930D7D">
      <w:pPr>
        <w:autoSpaceDE w:val="0"/>
        <w:autoSpaceDN w:val="0"/>
        <w:adjustRightInd w:val="0"/>
        <w:spacing w:after="0" w:line="240" w:lineRule="auto"/>
        <w:jc w:val="center"/>
        <w:rPr>
          <w:rFonts w:ascii="Traditional Arabic" w:hAnsi="Traditional Arabic" w:cs="Traditional Arabic"/>
          <w:sz w:val="40"/>
          <w:szCs w:val="40"/>
          <w:lang w:eastAsia="tr-TR"/>
        </w:rPr>
      </w:pPr>
      <w:r w:rsidRPr="00160F25">
        <w:rPr>
          <w:rFonts w:ascii="Traditional Arabic" w:hAnsi="Traditional Arabic" w:cs="Traditional Arabic"/>
          <w:sz w:val="40"/>
          <w:szCs w:val="40"/>
          <w:rtl/>
        </w:rPr>
        <w:t xml:space="preserve">عَنْ </w:t>
      </w:r>
      <w:hyperlink r:id="rId8" w:tooltip="معلومات الرواة" w:history="1">
        <w:r w:rsidRPr="00160F25">
          <w:rPr>
            <w:rStyle w:val="Kpr"/>
            <w:rFonts w:ascii="Traditional Arabic" w:hAnsi="Traditional Arabic" w:cs="Traditional Arabic"/>
            <w:color w:val="auto"/>
            <w:sz w:val="40"/>
            <w:szCs w:val="40"/>
            <w:u w:val="none"/>
            <w:rtl/>
          </w:rPr>
          <w:t xml:space="preserve">عَبْدِ اللَّهِ بْنِ عَمْرٍو </w:t>
        </w:r>
      </w:hyperlink>
      <w:r w:rsidRPr="00160F25">
        <w:rPr>
          <w:rFonts w:ascii="Traditional Arabic" w:hAnsi="Traditional Arabic" w:cs="Traditional Arabic"/>
          <w:sz w:val="40"/>
          <w:szCs w:val="40"/>
          <w:rtl/>
        </w:rPr>
        <w:t>: " أَنَّ رَجُلا ، قَالَ : يَا رَسُولَ اللَّهِ ، مَنِ الْمُسْلِمُ ؟ قَالَ : " مَنْ سَلِمَ الْمُسْلِمُونَ مِنْ لِسَانِهِ وَيَدِهِ " . قَالَ : فَمَنِ الْمُؤْمِنُ ؟ . قَالَ : " مَنْ أَمِنَهُ النَّاسُ عَلَى أَنْفُسِهِمْ وَأَمْوَالِهِمْ "</w:t>
      </w:r>
    </w:p>
    <w:p w:rsidR="00930D7D" w:rsidRPr="00160F25" w:rsidRDefault="00930D7D" w:rsidP="004019B1">
      <w:pPr>
        <w:autoSpaceDE w:val="0"/>
        <w:autoSpaceDN w:val="0"/>
        <w:adjustRightInd w:val="0"/>
        <w:spacing w:after="0" w:line="240" w:lineRule="auto"/>
        <w:jc w:val="both"/>
        <w:rPr>
          <w:rFonts w:asciiTheme="majorBidi" w:hAnsiTheme="majorBidi" w:cstheme="majorBidi"/>
          <w:sz w:val="26"/>
          <w:szCs w:val="26"/>
          <w:lang w:eastAsia="tr-TR"/>
        </w:rPr>
      </w:pPr>
    </w:p>
    <w:p w:rsidR="004019B1" w:rsidRPr="00160F25" w:rsidRDefault="002E6D7F" w:rsidP="004019B1">
      <w:pPr>
        <w:autoSpaceDE w:val="0"/>
        <w:autoSpaceDN w:val="0"/>
        <w:adjustRightInd w:val="0"/>
        <w:spacing w:after="0" w:line="240" w:lineRule="auto"/>
        <w:jc w:val="both"/>
        <w:rPr>
          <w:rFonts w:asciiTheme="majorBidi" w:hAnsiTheme="majorBidi" w:cstheme="majorBidi"/>
          <w:i/>
          <w:iCs/>
          <w:sz w:val="26"/>
          <w:szCs w:val="26"/>
          <w:vertAlign w:val="superscript"/>
          <w:lang w:eastAsia="tr-TR"/>
        </w:rPr>
      </w:pPr>
      <w:r w:rsidRPr="00160F25">
        <w:rPr>
          <w:rFonts w:asciiTheme="majorBidi" w:hAnsiTheme="majorBidi" w:cstheme="majorBidi"/>
          <w:b/>
          <w:bCs/>
          <w:sz w:val="26"/>
          <w:szCs w:val="26"/>
          <w:lang w:eastAsia="tr-TR"/>
        </w:rPr>
        <w:t>"Müs</w:t>
      </w:r>
      <w:r w:rsidRPr="00160F25">
        <w:rPr>
          <w:rFonts w:asciiTheme="majorBidi" w:hAnsiTheme="majorBidi" w:cstheme="majorBidi"/>
          <w:b/>
          <w:bCs/>
          <w:sz w:val="26"/>
          <w:szCs w:val="26"/>
          <w:lang w:eastAsia="tr-TR"/>
        </w:rPr>
        <w:softHyphen/>
        <w:t xml:space="preserve">lüman, </w:t>
      </w:r>
      <w:r w:rsidRPr="00160F25">
        <w:rPr>
          <w:rFonts w:asciiTheme="majorBidi" w:hAnsiTheme="majorBidi" w:cstheme="majorBidi"/>
          <w:b/>
          <w:bCs/>
          <w:i/>
          <w:iCs/>
          <w:sz w:val="26"/>
          <w:szCs w:val="26"/>
          <w:lang w:eastAsia="tr-TR"/>
        </w:rPr>
        <w:t xml:space="preserve">diğer Müslümanların elinden </w:t>
      </w:r>
      <w:r w:rsidRPr="00160F25">
        <w:rPr>
          <w:rFonts w:asciiTheme="majorBidi" w:hAnsiTheme="majorBidi" w:cstheme="majorBidi"/>
          <w:b/>
          <w:bCs/>
          <w:sz w:val="26"/>
          <w:szCs w:val="26"/>
          <w:lang w:eastAsia="tr-TR"/>
        </w:rPr>
        <w:t xml:space="preserve">ve dilinden </w:t>
      </w:r>
      <w:r w:rsidRPr="00160F25">
        <w:rPr>
          <w:rFonts w:asciiTheme="majorBidi" w:hAnsiTheme="majorBidi" w:cstheme="majorBidi"/>
          <w:b/>
          <w:bCs/>
          <w:i/>
          <w:iCs/>
          <w:sz w:val="26"/>
          <w:szCs w:val="26"/>
          <w:lang w:eastAsia="tr-TR"/>
        </w:rPr>
        <w:t xml:space="preserve">güvende </w:t>
      </w:r>
      <w:r w:rsidRPr="00160F25">
        <w:rPr>
          <w:rFonts w:asciiTheme="majorBidi" w:hAnsiTheme="majorBidi" w:cstheme="majorBidi"/>
          <w:b/>
          <w:bCs/>
          <w:sz w:val="26"/>
          <w:szCs w:val="26"/>
          <w:lang w:eastAsia="tr-TR"/>
        </w:rPr>
        <w:t xml:space="preserve">olduğu </w:t>
      </w:r>
      <w:r w:rsidRPr="00160F25">
        <w:rPr>
          <w:rFonts w:asciiTheme="majorBidi" w:hAnsiTheme="majorBidi" w:cstheme="majorBidi"/>
          <w:b/>
          <w:bCs/>
          <w:i/>
          <w:iCs/>
          <w:sz w:val="26"/>
          <w:szCs w:val="26"/>
          <w:lang w:eastAsia="tr-TR"/>
        </w:rPr>
        <w:t xml:space="preserve">kimsedir. Mümin de insanlann canları </w:t>
      </w:r>
      <w:r w:rsidRPr="00160F25">
        <w:rPr>
          <w:rFonts w:asciiTheme="majorBidi" w:hAnsiTheme="majorBidi" w:cstheme="majorBidi"/>
          <w:b/>
          <w:bCs/>
          <w:sz w:val="26"/>
          <w:szCs w:val="26"/>
          <w:lang w:eastAsia="tr-TR"/>
        </w:rPr>
        <w:t xml:space="preserve">ve </w:t>
      </w:r>
      <w:r w:rsidRPr="00160F25">
        <w:rPr>
          <w:rFonts w:asciiTheme="majorBidi" w:hAnsiTheme="majorBidi" w:cstheme="majorBidi"/>
          <w:b/>
          <w:bCs/>
          <w:i/>
          <w:iCs/>
          <w:sz w:val="26"/>
          <w:szCs w:val="26"/>
          <w:lang w:eastAsia="tr-TR"/>
        </w:rPr>
        <w:t>mallarının güvende olduğu kişidir."</w:t>
      </w:r>
      <w:r w:rsidR="004019B1" w:rsidRPr="00160F25">
        <w:rPr>
          <w:rFonts w:asciiTheme="majorBidi" w:hAnsiTheme="majorBidi" w:cstheme="majorBidi"/>
          <w:i/>
          <w:iCs/>
          <w:sz w:val="26"/>
          <w:szCs w:val="26"/>
          <w:vertAlign w:val="superscript"/>
          <w:lang w:eastAsia="tr-TR"/>
        </w:rPr>
        <w:t>Tirmizi,İman,12</w:t>
      </w:r>
    </w:p>
    <w:p w:rsidR="002E6D7F" w:rsidRPr="00160F25" w:rsidRDefault="002E6D7F" w:rsidP="004019B1">
      <w:pPr>
        <w:autoSpaceDE w:val="0"/>
        <w:autoSpaceDN w:val="0"/>
        <w:adjustRightInd w:val="0"/>
        <w:spacing w:after="0" w:line="240" w:lineRule="auto"/>
        <w:jc w:val="both"/>
        <w:rPr>
          <w:rFonts w:asciiTheme="majorBidi" w:hAnsiTheme="majorBidi" w:cstheme="majorBidi"/>
          <w:sz w:val="26"/>
          <w:szCs w:val="26"/>
          <w:vertAlign w:val="superscript"/>
          <w:lang w:eastAsia="tr-TR"/>
        </w:rPr>
      </w:pPr>
      <w:r w:rsidRPr="00160F25">
        <w:rPr>
          <w:rFonts w:asciiTheme="majorBidi" w:hAnsiTheme="majorBidi" w:cstheme="majorBidi"/>
          <w:i/>
          <w:iCs/>
          <w:sz w:val="26"/>
          <w:szCs w:val="26"/>
          <w:lang w:eastAsia="tr-TR"/>
        </w:rPr>
        <w:t xml:space="preserve"> </w:t>
      </w:r>
      <w:r w:rsidRPr="00160F25">
        <w:rPr>
          <w:rFonts w:asciiTheme="majorBidi" w:hAnsiTheme="majorBidi" w:cstheme="majorBidi"/>
          <w:sz w:val="26"/>
          <w:szCs w:val="26"/>
          <w:lang w:eastAsia="tr-TR"/>
        </w:rPr>
        <w:t>Enes b. Mâlik'in Resûl-i Ekrem'den naklettiği bir hadiste ise, "altın kural" olarak bilinen ve tarih boyunca bütün dinî ve ahlâkî sistemlerde kendine yer bulan, "</w:t>
      </w:r>
      <w:r w:rsidRPr="00160F25">
        <w:rPr>
          <w:rFonts w:asciiTheme="majorBidi" w:hAnsiTheme="majorBidi" w:cstheme="majorBidi"/>
          <w:b/>
          <w:bCs/>
          <w:sz w:val="26"/>
          <w:szCs w:val="26"/>
          <w:lang w:eastAsia="tr-TR"/>
        </w:rPr>
        <w:t xml:space="preserve">Sana yapılmasını istemediğin şeyi sen de başkalarına yapma." </w:t>
      </w:r>
      <w:r w:rsidRPr="00160F25">
        <w:rPr>
          <w:rFonts w:asciiTheme="majorBidi" w:hAnsiTheme="majorBidi" w:cstheme="majorBidi"/>
          <w:sz w:val="26"/>
          <w:szCs w:val="26"/>
          <w:lang w:eastAsia="tr-TR"/>
        </w:rPr>
        <w:t>veya "</w:t>
      </w:r>
      <w:r w:rsidRPr="00160F25">
        <w:rPr>
          <w:rFonts w:asciiTheme="majorBidi" w:hAnsiTheme="majorBidi" w:cstheme="majorBidi"/>
          <w:b/>
          <w:bCs/>
          <w:sz w:val="26"/>
          <w:szCs w:val="26"/>
          <w:lang w:eastAsia="tr-TR"/>
        </w:rPr>
        <w:t>Sana na</w:t>
      </w:r>
      <w:r w:rsidRPr="00160F25">
        <w:rPr>
          <w:rFonts w:asciiTheme="majorBidi" w:hAnsiTheme="majorBidi" w:cstheme="majorBidi"/>
          <w:b/>
          <w:bCs/>
          <w:sz w:val="26"/>
          <w:szCs w:val="26"/>
          <w:lang w:eastAsia="tr-TR"/>
        </w:rPr>
        <w:softHyphen/>
        <w:t>sıl davranılmasını istiyorsan sen de başkalarına öyle davran."</w:t>
      </w:r>
      <w:r w:rsidRPr="00160F25">
        <w:rPr>
          <w:rFonts w:asciiTheme="majorBidi" w:hAnsiTheme="majorBidi" w:cstheme="majorBidi"/>
          <w:sz w:val="26"/>
          <w:szCs w:val="26"/>
          <w:lang w:eastAsia="tr-TR"/>
        </w:rPr>
        <w:t xml:space="preserve"> şeklindeki ahlâkî ilke ile iman arasında doğrudan bir ilişki kurulur: </w:t>
      </w:r>
      <w:r w:rsidR="009F2967">
        <w:rPr>
          <w:rFonts w:asciiTheme="majorBidi" w:hAnsiTheme="majorBidi" w:cstheme="majorBidi"/>
          <w:b/>
          <w:bCs/>
          <w:i/>
          <w:iCs/>
          <w:sz w:val="26"/>
          <w:szCs w:val="26"/>
          <w:lang w:eastAsia="tr-TR"/>
        </w:rPr>
        <w:t>"Hiçbiriniz kendisi için ist</w:t>
      </w:r>
      <w:r w:rsidRPr="00160F25">
        <w:rPr>
          <w:rFonts w:asciiTheme="majorBidi" w:hAnsiTheme="majorBidi" w:cstheme="majorBidi"/>
          <w:b/>
          <w:bCs/>
          <w:i/>
          <w:iCs/>
          <w:sz w:val="26"/>
          <w:szCs w:val="26"/>
          <w:lang w:eastAsia="tr-TR"/>
        </w:rPr>
        <w:t xml:space="preserve">ediğini mümin kardeşi için de istemedikçe iman etmiş </w:t>
      </w:r>
      <w:r w:rsidRPr="00160F25">
        <w:rPr>
          <w:rFonts w:asciiTheme="majorBidi" w:hAnsiTheme="majorBidi" w:cstheme="majorBidi"/>
          <w:b/>
          <w:bCs/>
          <w:sz w:val="26"/>
          <w:szCs w:val="26"/>
          <w:lang w:eastAsia="tr-TR"/>
        </w:rPr>
        <w:t>olma</w:t>
      </w:r>
      <w:r w:rsidR="004019B1" w:rsidRPr="00160F25">
        <w:rPr>
          <w:rFonts w:asciiTheme="majorBidi" w:hAnsiTheme="majorBidi" w:cstheme="majorBidi"/>
          <w:b/>
          <w:bCs/>
          <w:sz w:val="26"/>
          <w:szCs w:val="26"/>
          <w:lang w:eastAsia="tr-TR"/>
        </w:rPr>
        <w:t>z</w:t>
      </w:r>
      <w:r w:rsidRPr="00160F25">
        <w:rPr>
          <w:rFonts w:asciiTheme="majorBidi" w:hAnsiTheme="majorBidi" w:cstheme="majorBidi"/>
          <w:sz w:val="26"/>
          <w:szCs w:val="26"/>
          <w:lang w:eastAsia="tr-TR"/>
        </w:rPr>
        <w:t>."</w:t>
      </w:r>
      <w:r w:rsidR="00420B36" w:rsidRPr="00160F25">
        <w:rPr>
          <w:rFonts w:asciiTheme="majorBidi" w:hAnsiTheme="majorBidi" w:cstheme="majorBidi"/>
          <w:sz w:val="26"/>
          <w:szCs w:val="26"/>
          <w:vertAlign w:val="superscript"/>
          <w:lang w:eastAsia="tr-TR"/>
        </w:rPr>
        <w:t>Buhari,İman,7</w:t>
      </w:r>
    </w:p>
    <w:p w:rsidR="00C1492B" w:rsidRPr="00160F25" w:rsidRDefault="00C1492B" w:rsidP="002E6D7F">
      <w:pPr>
        <w:autoSpaceDE w:val="0"/>
        <w:autoSpaceDN w:val="0"/>
        <w:adjustRightInd w:val="0"/>
        <w:spacing w:after="0" w:line="240" w:lineRule="auto"/>
        <w:jc w:val="both"/>
        <w:rPr>
          <w:rFonts w:asciiTheme="majorBidi" w:hAnsiTheme="majorBidi" w:cstheme="majorBidi"/>
          <w:sz w:val="26"/>
          <w:szCs w:val="26"/>
          <w:lang w:eastAsia="tr-TR"/>
        </w:rPr>
      </w:pPr>
    </w:p>
    <w:p w:rsidR="00C1492B" w:rsidRPr="00160F25" w:rsidRDefault="00C1492B" w:rsidP="002E6D7F">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Müs</w:t>
      </w:r>
      <w:r w:rsidR="00690AD8" w:rsidRPr="00160F25">
        <w:rPr>
          <w:rFonts w:asciiTheme="majorBidi" w:hAnsiTheme="majorBidi" w:cstheme="majorBidi"/>
          <w:b/>
          <w:bCs/>
          <w:sz w:val="26"/>
          <w:szCs w:val="26"/>
          <w:lang w:eastAsia="tr-TR"/>
        </w:rPr>
        <w:t>lüman bir delikten iki defa geçmez</w:t>
      </w:r>
    </w:p>
    <w:p w:rsidR="002E6D7F" w:rsidRPr="00160F25" w:rsidRDefault="002E6D7F" w:rsidP="00420B36">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Feraset ve basiret sahibi olup zarara uğramamak da müminin mü</w:t>
      </w:r>
      <w:r w:rsidRPr="00160F25">
        <w:rPr>
          <w:rFonts w:asciiTheme="majorBidi" w:hAnsiTheme="majorBidi" w:cstheme="majorBidi"/>
          <w:sz w:val="26"/>
          <w:szCs w:val="26"/>
          <w:lang w:eastAsia="tr-TR"/>
        </w:rPr>
        <w:softHyphen/>
        <w:t xml:space="preserve">meyyiz vasfıdır. </w:t>
      </w:r>
      <w:r w:rsidRPr="00160F25">
        <w:rPr>
          <w:rFonts w:asciiTheme="majorBidi" w:hAnsiTheme="majorBidi" w:cstheme="majorBidi"/>
          <w:b/>
          <w:bCs/>
          <w:i/>
          <w:iCs/>
          <w:sz w:val="26"/>
          <w:szCs w:val="26"/>
          <w:lang w:eastAsia="tr-TR"/>
        </w:rPr>
        <w:t>"Müminin ferasetinden çekinin. Çünkü o, Allah'ın nuruyla bakar</w:t>
      </w:r>
      <w:r w:rsidRPr="00160F25">
        <w:rPr>
          <w:rFonts w:asciiTheme="majorBidi" w:hAnsiTheme="majorBidi" w:cstheme="majorBidi"/>
          <w:i/>
          <w:iCs/>
          <w:sz w:val="26"/>
          <w:szCs w:val="26"/>
          <w:lang w:eastAsia="tr-TR"/>
        </w:rPr>
        <w:t>."</w:t>
      </w:r>
      <w:r w:rsidR="00420B36" w:rsidRPr="00160F25">
        <w:rPr>
          <w:rFonts w:asciiTheme="majorBidi" w:hAnsiTheme="majorBidi" w:cstheme="majorBidi"/>
          <w:i/>
          <w:iCs/>
          <w:sz w:val="26"/>
          <w:szCs w:val="26"/>
          <w:vertAlign w:val="superscript"/>
          <w:lang w:eastAsia="tr-TR"/>
        </w:rPr>
        <w:t xml:space="preserve">Tirmizi Tefsirul Kuran 15 </w:t>
      </w:r>
      <w:r w:rsidRPr="00160F25">
        <w:rPr>
          <w:rFonts w:asciiTheme="majorBidi" w:hAnsiTheme="majorBidi" w:cstheme="majorBidi"/>
          <w:i/>
          <w:iCs/>
          <w:sz w:val="26"/>
          <w:szCs w:val="26"/>
          <w:lang w:eastAsia="tr-TR"/>
        </w:rPr>
        <w:t xml:space="preserve"> </w:t>
      </w:r>
      <w:r w:rsidRPr="00160F25">
        <w:rPr>
          <w:rFonts w:asciiTheme="majorBidi" w:hAnsiTheme="majorBidi" w:cstheme="majorBidi"/>
          <w:sz w:val="26"/>
          <w:szCs w:val="26"/>
          <w:lang w:eastAsia="tr-TR"/>
        </w:rPr>
        <w:t xml:space="preserve">buyuran Allah Resulü, müminin hiçbir zaman tedbir ve ihtiyatı elden bırakmayacağını ifade etmiştir. Yine, </w:t>
      </w:r>
      <w:r w:rsidRPr="00160F25">
        <w:rPr>
          <w:rFonts w:asciiTheme="majorBidi" w:hAnsiTheme="majorBidi" w:cstheme="majorBidi"/>
          <w:b/>
          <w:bCs/>
          <w:sz w:val="26"/>
          <w:szCs w:val="26"/>
          <w:lang w:eastAsia="tr-TR"/>
        </w:rPr>
        <w:t xml:space="preserve">"Mümin, </w:t>
      </w:r>
      <w:r w:rsidRPr="00160F25">
        <w:rPr>
          <w:rFonts w:asciiTheme="majorBidi" w:hAnsiTheme="majorBidi" w:cstheme="majorBidi"/>
          <w:b/>
          <w:bCs/>
          <w:i/>
          <w:iCs/>
          <w:sz w:val="26"/>
          <w:szCs w:val="26"/>
          <w:lang w:eastAsia="tr-TR"/>
        </w:rPr>
        <w:t>bir delikten iki kere ısırılmaz.</w:t>
      </w:r>
      <w:r w:rsidRPr="00160F25">
        <w:rPr>
          <w:rFonts w:asciiTheme="majorBidi" w:hAnsiTheme="majorBidi" w:cstheme="majorBidi"/>
          <w:i/>
          <w:iCs/>
          <w:sz w:val="26"/>
          <w:szCs w:val="26"/>
          <w:lang w:eastAsia="tr-TR"/>
        </w:rPr>
        <w:t>"</w:t>
      </w:r>
      <w:r w:rsidRPr="00160F25">
        <w:rPr>
          <w:rFonts w:asciiTheme="majorBidi" w:hAnsiTheme="majorBidi" w:cstheme="majorBidi"/>
          <w:i/>
          <w:iCs/>
          <w:sz w:val="26"/>
          <w:szCs w:val="26"/>
          <w:vertAlign w:val="superscript"/>
          <w:lang w:eastAsia="tr-TR"/>
        </w:rPr>
        <w:t>30</w:t>
      </w:r>
      <w:r w:rsidRPr="00160F25">
        <w:rPr>
          <w:rFonts w:asciiTheme="majorBidi" w:hAnsiTheme="majorBidi" w:cstheme="majorBidi"/>
          <w:i/>
          <w:iCs/>
          <w:sz w:val="26"/>
          <w:szCs w:val="26"/>
          <w:lang w:eastAsia="tr-TR"/>
        </w:rPr>
        <w:t xml:space="preserve"> </w:t>
      </w:r>
      <w:r w:rsidRPr="00160F25">
        <w:rPr>
          <w:rFonts w:asciiTheme="majorBidi" w:hAnsiTheme="majorBidi" w:cstheme="majorBidi"/>
          <w:sz w:val="26"/>
          <w:szCs w:val="26"/>
          <w:lang w:eastAsia="tr-TR"/>
        </w:rPr>
        <w:t xml:space="preserve">buyuran Peygamberimiz, Müslüman'ın, yaptığı bir hatayı ikinci </w:t>
      </w:r>
      <w:r w:rsidRPr="00160F25">
        <w:rPr>
          <w:rFonts w:asciiTheme="majorBidi" w:hAnsiTheme="majorBidi" w:cstheme="majorBidi"/>
          <w:sz w:val="26"/>
          <w:szCs w:val="26"/>
          <w:lang w:eastAsia="tr-TR"/>
        </w:rPr>
        <w:lastRenderedPageBreak/>
        <w:t>kez tekrarlamayacağını ve aynı sebeple ik</w:t>
      </w:r>
      <w:r w:rsidR="009F2967">
        <w:rPr>
          <w:rFonts w:asciiTheme="majorBidi" w:hAnsiTheme="majorBidi" w:cstheme="majorBidi"/>
          <w:sz w:val="26"/>
          <w:szCs w:val="26"/>
          <w:lang w:eastAsia="tr-TR"/>
        </w:rPr>
        <w:t>i kez üst üste aldatılma</w:t>
      </w:r>
      <w:r w:rsidR="009F2967">
        <w:rPr>
          <w:rFonts w:asciiTheme="majorBidi" w:hAnsiTheme="majorBidi" w:cstheme="majorBidi"/>
          <w:sz w:val="26"/>
          <w:szCs w:val="26"/>
          <w:lang w:eastAsia="tr-TR"/>
        </w:rPr>
        <w:softHyphen/>
        <w:t>yacağını</w:t>
      </w:r>
      <w:r w:rsidRPr="00160F25">
        <w:rPr>
          <w:rFonts w:asciiTheme="majorBidi" w:hAnsiTheme="majorBidi" w:cstheme="majorBidi"/>
          <w:sz w:val="26"/>
          <w:szCs w:val="26"/>
          <w:lang w:eastAsia="tr-TR"/>
        </w:rPr>
        <w:t xml:space="preserve"> vurgulamıştır.</w:t>
      </w:r>
    </w:p>
    <w:p w:rsidR="00C1492B" w:rsidRPr="00160F25" w:rsidRDefault="00C1492B" w:rsidP="0065569C">
      <w:pPr>
        <w:jc w:val="both"/>
        <w:rPr>
          <w:rFonts w:asciiTheme="majorBidi" w:hAnsiTheme="majorBidi" w:cstheme="majorBidi"/>
          <w:sz w:val="26"/>
          <w:szCs w:val="26"/>
          <w:lang w:eastAsia="tr-TR"/>
        </w:rPr>
      </w:pPr>
    </w:p>
    <w:p w:rsidR="00C1492B" w:rsidRPr="00160F25" w:rsidRDefault="00C1492B" w:rsidP="0065569C">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Hurma ağacının yaprakları her zaman yeşildir. Mevsimlere göre değişmez. Mü'min şartlara göre değişmez.</w:t>
      </w:r>
    </w:p>
    <w:p w:rsidR="00C1492B" w:rsidRPr="00160F25" w:rsidRDefault="002E6D7F" w:rsidP="00C1492B">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Hurma ağacı ile mümin arasında kurulan benzerliğin dördüncü yönü hurmanın yaprakları ile ilgilidir. Hadiste ifade edildiğine göre hurma ağa</w:t>
      </w:r>
      <w:r w:rsidRPr="00160F25">
        <w:rPr>
          <w:rFonts w:asciiTheme="majorBidi" w:hAnsiTheme="majorBidi" w:cstheme="majorBidi"/>
          <w:sz w:val="26"/>
          <w:szCs w:val="26"/>
          <w:lang w:eastAsia="tr-TR"/>
        </w:rPr>
        <w:softHyphen/>
        <w:t>cının yaprakları hiçbir zaman dökülmez</w:t>
      </w:r>
      <w:r w:rsidR="009F2967">
        <w:rPr>
          <w:rFonts w:asciiTheme="majorBidi" w:hAnsiTheme="majorBidi" w:cstheme="majorBidi"/>
          <w:sz w:val="26"/>
          <w:szCs w:val="26"/>
          <w:lang w:eastAsia="tr-TR"/>
        </w:rPr>
        <w:t>.</w:t>
      </w:r>
      <w:r w:rsidRPr="00160F25">
        <w:rPr>
          <w:rFonts w:asciiTheme="majorBidi" w:hAnsiTheme="majorBidi" w:cstheme="majorBidi"/>
          <w:sz w:val="26"/>
          <w:szCs w:val="26"/>
          <w:lang w:eastAsia="tr-TR"/>
        </w:rPr>
        <w:t xml:space="preserve"> Daima yeşil kalır. Mevsimle</w:t>
      </w:r>
      <w:r w:rsidRPr="00160F25">
        <w:rPr>
          <w:rFonts w:asciiTheme="majorBidi" w:hAnsiTheme="majorBidi" w:cstheme="majorBidi"/>
          <w:sz w:val="26"/>
          <w:szCs w:val="26"/>
          <w:lang w:eastAsia="tr-TR"/>
        </w:rPr>
        <w:softHyphen/>
        <w:t xml:space="preserve">rin değişkenliğine ve iklim şartlarının zorluğuna rağmen hurma yapraklarının  dallarından düşmemesi ve yeşilliğini koruması, sebat, istikrar ve kararlılık açısından mümin ile benzeşmektedir. Çünkü mümin de şartlar ve durumlar ne olursa </w:t>
      </w:r>
      <w:r w:rsidR="009F2967">
        <w:rPr>
          <w:rFonts w:asciiTheme="majorBidi" w:hAnsiTheme="majorBidi" w:cstheme="majorBidi"/>
          <w:sz w:val="26"/>
          <w:szCs w:val="26"/>
          <w:lang w:eastAsia="tr-TR"/>
        </w:rPr>
        <w:t>hayır ve iyilik üzerine sebat eder.</w:t>
      </w:r>
    </w:p>
    <w:p w:rsidR="00C1492B" w:rsidRPr="00160F25" w:rsidRDefault="00C1492B" w:rsidP="00C1492B">
      <w:pPr>
        <w:jc w:val="both"/>
        <w:rPr>
          <w:rFonts w:asciiTheme="majorBidi" w:hAnsiTheme="majorBidi" w:cstheme="majorBidi"/>
          <w:sz w:val="26"/>
          <w:szCs w:val="26"/>
          <w:lang w:eastAsia="tr-TR"/>
        </w:rPr>
      </w:pPr>
    </w:p>
    <w:p w:rsidR="00C1492B" w:rsidRPr="00160F25" w:rsidRDefault="002E6D7F" w:rsidP="00C1492B">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Resûl-i Ekrem'in buyurduğuna göre, </w:t>
      </w:r>
      <w:r w:rsidRPr="00160F25">
        <w:rPr>
          <w:rFonts w:asciiTheme="majorBidi" w:hAnsiTheme="majorBidi" w:cstheme="majorBidi"/>
          <w:i/>
          <w:iCs/>
          <w:sz w:val="26"/>
          <w:szCs w:val="26"/>
          <w:lang w:eastAsia="tr-TR"/>
        </w:rPr>
        <w:t xml:space="preserve">"Allah'a kavuşacağı güne kadar mümin erkek ve kadınların </w:t>
      </w:r>
      <w:r w:rsidRPr="00160F25">
        <w:rPr>
          <w:rFonts w:asciiTheme="majorBidi" w:hAnsiTheme="majorBidi" w:cstheme="majorBidi"/>
          <w:sz w:val="26"/>
          <w:szCs w:val="26"/>
          <w:lang w:eastAsia="tr-TR"/>
        </w:rPr>
        <w:t xml:space="preserve">kendisine, </w:t>
      </w:r>
      <w:r w:rsidRPr="00160F25">
        <w:rPr>
          <w:rFonts w:asciiTheme="majorBidi" w:hAnsiTheme="majorBidi" w:cstheme="majorBidi"/>
          <w:i/>
          <w:iCs/>
          <w:sz w:val="26"/>
          <w:szCs w:val="26"/>
          <w:lang w:eastAsia="tr-TR"/>
        </w:rPr>
        <w:t xml:space="preserve">çocuğuna ve </w:t>
      </w:r>
      <w:r w:rsidRPr="00160F25">
        <w:rPr>
          <w:rFonts w:asciiTheme="majorBidi" w:hAnsiTheme="majorBidi" w:cstheme="majorBidi"/>
          <w:sz w:val="26"/>
          <w:szCs w:val="26"/>
          <w:lang w:eastAsia="tr-TR"/>
        </w:rPr>
        <w:t xml:space="preserve">malına </w:t>
      </w:r>
      <w:r w:rsidR="00C1492B" w:rsidRPr="00160F25">
        <w:rPr>
          <w:rFonts w:asciiTheme="majorBidi" w:hAnsiTheme="majorBidi" w:cstheme="majorBidi"/>
          <w:i/>
          <w:iCs/>
          <w:sz w:val="26"/>
          <w:szCs w:val="26"/>
          <w:lang w:eastAsia="tr-TR"/>
        </w:rPr>
        <w:t>sıkıt</w:t>
      </w:r>
      <w:r w:rsidRPr="00160F25">
        <w:rPr>
          <w:rFonts w:asciiTheme="majorBidi" w:hAnsiTheme="majorBidi" w:cstheme="majorBidi"/>
          <w:i/>
          <w:iCs/>
          <w:sz w:val="26"/>
          <w:szCs w:val="26"/>
          <w:lang w:eastAsia="tr-TR"/>
        </w:rPr>
        <w:t xml:space="preserve">lı ve musibet gelmeye devam eder."" </w:t>
      </w:r>
      <w:r w:rsidRPr="00160F25">
        <w:rPr>
          <w:rFonts w:asciiTheme="majorBidi" w:hAnsiTheme="majorBidi" w:cstheme="majorBidi"/>
          <w:sz w:val="26"/>
          <w:szCs w:val="26"/>
          <w:lang w:eastAsia="tr-TR"/>
        </w:rPr>
        <w:t>Ancak başına gelen olumlu ya da olumsuz hiçbir hâl ve ha</w:t>
      </w:r>
      <w:r w:rsidRPr="00160F25">
        <w:rPr>
          <w:rFonts w:asciiTheme="majorBidi" w:hAnsiTheme="majorBidi" w:cstheme="majorBidi"/>
          <w:sz w:val="26"/>
          <w:szCs w:val="26"/>
          <w:lang w:eastAsia="tr-TR"/>
        </w:rPr>
        <w:softHyphen/>
        <w:t>dise, müminin hayır ve iyilik üzere olmasına engel olamaz. Allah Resulü müminin bu hâlini şu veciz hadisiyle anlatır:</w:t>
      </w:r>
    </w:p>
    <w:p w:rsidR="00C1492B" w:rsidRPr="00160F25" w:rsidRDefault="00C1492B" w:rsidP="00C1492B">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Mü'minin her hali hayırlıdır.</w:t>
      </w:r>
    </w:p>
    <w:p w:rsidR="00C1492B" w:rsidRPr="00160F25" w:rsidRDefault="00C1492B" w:rsidP="00C1492B">
      <w:pPr>
        <w:spacing w:line="240" w:lineRule="auto"/>
        <w:jc w:val="center"/>
        <w:rPr>
          <w:rFonts w:asciiTheme="majorBidi" w:hAnsiTheme="majorBidi" w:cstheme="majorBidi"/>
          <w:b/>
          <w:bCs/>
          <w:sz w:val="40"/>
          <w:szCs w:val="40"/>
          <w:lang w:eastAsia="tr-TR"/>
        </w:rPr>
      </w:pPr>
      <w:r w:rsidRPr="00160F25">
        <w:rPr>
          <w:rFonts w:ascii="Traditional Arabic" w:hAnsi="Traditional Arabic" w:cs="Traditional Arabic"/>
          <w:sz w:val="40"/>
          <w:szCs w:val="40"/>
          <w:rtl/>
        </w:rPr>
        <w:lastRenderedPageBreak/>
        <w:t>قال رسولُ اللهِ صلى الله عليه وسلم:</w:t>
      </w:r>
      <w:r w:rsidRPr="00160F25">
        <w:rPr>
          <w:rFonts w:ascii="Traditional Arabic" w:hAnsi="Traditional Arabic" w:cs="Traditional Arabic"/>
          <w:b/>
          <w:bCs/>
          <w:sz w:val="40"/>
          <w:szCs w:val="40"/>
          <w:rtl/>
        </w:rPr>
        <w:t xml:space="preserve"> </w:t>
      </w:r>
      <w:r w:rsidRPr="00160F25">
        <w:rPr>
          <w:rStyle w:val="Gl"/>
          <w:rFonts w:ascii="Traditional Arabic" w:hAnsi="Traditional Arabic" w:cs="Traditional Arabic"/>
          <w:b w:val="0"/>
          <w:bCs w:val="0"/>
          <w:sz w:val="40"/>
          <w:szCs w:val="40"/>
          <w:rtl/>
        </w:rPr>
        <w:t>عَجَبًا لأمرِ المؤمنِ إِنَّ أمْرَه كُلَّهُ لهُ خَيرٌ وليسَ ذلكَ لأحَدٍ إلا للمُؤْمنِ إِنْ أصَابتهُ سَرَّاءُ شَكَرَ فكانتْ خَيرًا لهُ وإنْ أصَابتهُ ضَرَّاءُ صَبرَ فكانتْ خَيرًا لهُ</w:t>
      </w:r>
      <w:r w:rsidRPr="00160F25">
        <w:rPr>
          <w:rFonts w:ascii="Traditional Arabic" w:hAnsi="Traditional Arabic" w:cs="Traditional Arabic"/>
          <w:b/>
          <w:bCs/>
          <w:sz w:val="40"/>
          <w:szCs w:val="40"/>
          <w:rtl/>
        </w:rPr>
        <w:t>.</w:t>
      </w:r>
    </w:p>
    <w:p w:rsidR="002E6D7F" w:rsidRPr="00160F25" w:rsidRDefault="002E6D7F" w:rsidP="00C1492B">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 </w:t>
      </w:r>
      <w:r w:rsidRPr="00160F25">
        <w:rPr>
          <w:rFonts w:asciiTheme="majorBidi" w:hAnsiTheme="majorBidi" w:cstheme="majorBidi"/>
          <w:i/>
          <w:iCs/>
          <w:sz w:val="26"/>
          <w:szCs w:val="26"/>
          <w:lang w:eastAsia="tr-TR"/>
        </w:rPr>
        <w:t xml:space="preserve">"Müminin durumu ne ilginçtir! Her hâli kendisi için hayırlıdır. Bu durum yalnız mümine mahsustur. Başına sevinecek bir hâl geldiğinde şükreder; bu onun için hayır olur. Başına bir sıkıntı geldiğinde ona sabreder; bu da onun için hayır </w:t>
      </w:r>
      <w:r w:rsidRPr="00160F25">
        <w:rPr>
          <w:rFonts w:asciiTheme="majorBidi" w:hAnsiTheme="majorBidi" w:cstheme="majorBidi"/>
          <w:sz w:val="26"/>
          <w:szCs w:val="26"/>
          <w:lang w:eastAsia="tr-TR"/>
        </w:rPr>
        <w:t>olur."</w:t>
      </w:r>
      <w:r w:rsidR="00C1492B" w:rsidRPr="00160F25">
        <w:rPr>
          <w:rFonts w:asciiTheme="majorBidi" w:hAnsiTheme="majorBidi" w:cstheme="majorBidi"/>
          <w:sz w:val="26"/>
          <w:szCs w:val="26"/>
          <w:vertAlign w:val="superscript"/>
          <w:lang w:eastAsia="tr-TR"/>
        </w:rPr>
        <w:t>Müslim ,zühd,64</w:t>
      </w:r>
    </w:p>
    <w:p w:rsidR="0065569C" w:rsidRPr="00160F25" w:rsidRDefault="0065569C" w:rsidP="002E6D7F">
      <w:pPr>
        <w:autoSpaceDE w:val="0"/>
        <w:autoSpaceDN w:val="0"/>
        <w:adjustRightInd w:val="0"/>
        <w:spacing w:after="0" w:line="240" w:lineRule="auto"/>
        <w:jc w:val="both"/>
        <w:rPr>
          <w:rFonts w:asciiTheme="majorBidi" w:hAnsiTheme="majorBidi" w:cstheme="majorBidi"/>
          <w:sz w:val="26"/>
          <w:szCs w:val="26"/>
          <w:lang w:eastAsia="tr-TR"/>
        </w:rPr>
      </w:pPr>
    </w:p>
    <w:p w:rsidR="0065569C" w:rsidRPr="00160F25" w:rsidRDefault="0065569C" w:rsidP="002E6D7F">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 sendelediğinde imanı onu tekrar ayağa kaldırır.</w:t>
      </w:r>
    </w:p>
    <w:p w:rsidR="0065569C" w:rsidRPr="00160F25" w:rsidRDefault="0065569C" w:rsidP="002E6D7F">
      <w:pPr>
        <w:autoSpaceDE w:val="0"/>
        <w:autoSpaceDN w:val="0"/>
        <w:adjustRightInd w:val="0"/>
        <w:spacing w:after="0" w:line="240" w:lineRule="auto"/>
        <w:jc w:val="both"/>
        <w:rPr>
          <w:rFonts w:asciiTheme="majorBidi" w:hAnsiTheme="majorBidi" w:cstheme="majorBidi"/>
          <w:b/>
          <w:bCs/>
          <w:sz w:val="26"/>
          <w:szCs w:val="26"/>
          <w:lang w:eastAsia="tr-TR"/>
        </w:rPr>
      </w:pPr>
    </w:p>
    <w:p w:rsidR="0065569C" w:rsidRPr="00160F25" w:rsidRDefault="002E6D7F" w:rsidP="002E6D7F">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Kabul edilmelidir ki başına gelen musibetler ve zorluklar karşısında mümin bazen duygusal açıdan sarsılabilir; bazen beşerî ve hissî yapısının sâikiyle tökezleyebilir. Ancak burada asıl olan iman bakımından kararlı bir duruş sergilemektir. Zira mümin sarsıldığında ve sendelediğinde imanı onun elinden tutar ve onu yeniden ayağa kaldırır. </w:t>
      </w:r>
    </w:p>
    <w:p w:rsidR="0065569C" w:rsidRPr="00160F25" w:rsidRDefault="0065569C" w:rsidP="002E6D7F">
      <w:pPr>
        <w:autoSpaceDE w:val="0"/>
        <w:autoSpaceDN w:val="0"/>
        <w:adjustRightInd w:val="0"/>
        <w:spacing w:after="0" w:line="240" w:lineRule="auto"/>
        <w:jc w:val="both"/>
        <w:rPr>
          <w:rFonts w:asciiTheme="majorBidi" w:hAnsiTheme="majorBidi" w:cstheme="majorBidi"/>
          <w:sz w:val="26"/>
          <w:szCs w:val="26"/>
          <w:lang w:eastAsia="tr-TR"/>
        </w:rPr>
      </w:pPr>
    </w:p>
    <w:p w:rsidR="00C15F65" w:rsidRPr="00160F25" w:rsidRDefault="002E6D7F" w:rsidP="002E6D7F">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Ebû Hüreyre'den nak</w:t>
      </w:r>
      <w:r w:rsidRPr="00160F25">
        <w:rPr>
          <w:rFonts w:asciiTheme="majorBidi" w:hAnsiTheme="majorBidi" w:cstheme="majorBidi"/>
          <w:sz w:val="26"/>
          <w:szCs w:val="26"/>
          <w:lang w:eastAsia="tr-TR"/>
        </w:rPr>
        <w:softHyphen/>
        <w:t>ledilen bir hadiste Allah Resulü mümin ile kâfirin musibetler karşısındaki tavrını şu benzetme ile anlatır:</w:t>
      </w:r>
    </w:p>
    <w:p w:rsidR="00C15F65" w:rsidRPr="00160F25" w:rsidRDefault="00C15F65" w:rsidP="00C15F65">
      <w:pPr>
        <w:autoSpaceDE w:val="0"/>
        <w:autoSpaceDN w:val="0"/>
        <w:adjustRightInd w:val="0"/>
        <w:spacing w:after="0" w:line="240" w:lineRule="auto"/>
        <w:jc w:val="center"/>
        <w:rPr>
          <w:rFonts w:ascii="Traditional Arabic" w:hAnsi="Traditional Arabic" w:cs="Traditional Arabic"/>
          <w:sz w:val="40"/>
          <w:szCs w:val="40"/>
          <w:rtl/>
          <w:lang w:eastAsia="tr-TR"/>
        </w:rPr>
      </w:pPr>
      <w:r w:rsidRPr="00160F25">
        <w:rPr>
          <w:rFonts w:ascii="Traditional Arabic" w:hAnsi="Traditional Arabic" w:cs="Traditional Arabic"/>
          <w:sz w:val="40"/>
          <w:szCs w:val="40"/>
          <w:rtl/>
        </w:rPr>
        <w:t xml:space="preserve">عَنْ </w:t>
      </w:r>
      <w:hyperlink r:id="rId9" w:tooltip="معلومات الرواة" w:history="1">
        <w:r w:rsidRPr="00160F25">
          <w:rPr>
            <w:rStyle w:val="Kpr"/>
            <w:rFonts w:ascii="Traditional Arabic" w:hAnsi="Traditional Arabic" w:cs="Traditional Arabic"/>
            <w:color w:val="auto"/>
            <w:sz w:val="40"/>
            <w:szCs w:val="40"/>
            <w:u w:val="none"/>
            <w:rtl/>
          </w:rPr>
          <w:t xml:space="preserve">أَبِي هُرَيْرَةَ </w:t>
        </w:r>
      </w:hyperlink>
      <w:r w:rsidRPr="00160F25">
        <w:rPr>
          <w:rFonts w:ascii="Traditional Arabic" w:hAnsi="Traditional Arabic" w:cs="Traditional Arabic"/>
          <w:sz w:val="40"/>
          <w:szCs w:val="40"/>
          <w:rtl/>
        </w:rPr>
        <w:t xml:space="preserve">رَضِيَ اللَّهُ عَنْهُ ، أَنَّ رَسُولَ اللَّهِ صَلَّى اللَّهُ عَلَيْهِ وَسَلَّمَ قَالَ : " مَثَلُ الْمُؤْمِنِ كَمَثَلِ خَامَةِ الزَّرْعِ يَفِيءُ وَرَقُهُ مِنْ حَيْثُ أَتَتْهَا الرِّيحُ تُكَفِّئُهَا ، فَإِذَا سَكَنَتِ اعْتَدَلَتْ وَكَذَلِكَ الْمُؤْمِنُ يُكَفَّأُ بِالْبَلَاءِ ، وَمَثَلُ الْكَافِرِ كَمَثَلِ الْأَرْزَةِ صَمَّاءَ مُعْتَدِلَةً حَتَّى يَقْصِمَهَا اللَّهُ إِذَا شَاءَ </w:t>
      </w:r>
    </w:p>
    <w:p w:rsidR="00C15F65" w:rsidRPr="00160F25" w:rsidRDefault="00C15F65" w:rsidP="00C15F65">
      <w:pPr>
        <w:autoSpaceDE w:val="0"/>
        <w:autoSpaceDN w:val="0"/>
        <w:adjustRightInd w:val="0"/>
        <w:spacing w:after="0" w:line="240" w:lineRule="auto"/>
        <w:jc w:val="both"/>
        <w:rPr>
          <w:rFonts w:asciiTheme="majorBidi" w:hAnsiTheme="majorBidi" w:cstheme="majorBidi"/>
          <w:sz w:val="26"/>
          <w:szCs w:val="26"/>
          <w:vertAlign w:val="superscript"/>
          <w:lang w:eastAsia="tr-TR"/>
        </w:rPr>
      </w:pPr>
      <w:r w:rsidRPr="00160F25">
        <w:rPr>
          <w:rFonts w:asciiTheme="majorBidi" w:hAnsiTheme="majorBidi" w:cstheme="majorBidi"/>
          <w:sz w:val="26"/>
          <w:szCs w:val="26"/>
          <w:lang w:eastAsia="tr-TR"/>
        </w:rPr>
        <w:lastRenderedPageBreak/>
        <w:t xml:space="preserve">Ebû Hüreyre'den (ra) nakledildiğine göre, Resûlullah (sav) şöyle buyurmuştur: "Mümin, yeşil </w:t>
      </w:r>
      <w:r w:rsidRPr="00160F25">
        <w:rPr>
          <w:rFonts w:asciiTheme="majorBidi" w:hAnsiTheme="majorBidi" w:cstheme="majorBidi"/>
          <w:i/>
          <w:iCs/>
          <w:sz w:val="26"/>
          <w:szCs w:val="26"/>
          <w:lang w:eastAsia="tr-TR"/>
        </w:rPr>
        <w:t>ekine benzer. Rüzgârla eğilir (fakat yıkılmaz). R</w:t>
      </w:r>
      <w:r w:rsidR="009F2967">
        <w:rPr>
          <w:rFonts w:asciiTheme="majorBidi" w:hAnsiTheme="majorBidi" w:cstheme="majorBidi"/>
          <w:i/>
          <w:iCs/>
          <w:sz w:val="26"/>
          <w:szCs w:val="26"/>
          <w:lang w:eastAsia="tr-TR"/>
        </w:rPr>
        <w:t>üzgâr sakinleştiğinde yine doğru</w:t>
      </w:r>
      <w:r w:rsidRPr="00160F25">
        <w:rPr>
          <w:rFonts w:asciiTheme="majorBidi" w:hAnsiTheme="majorBidi" w:cstheme="majorBidi"/>
          <w:i/>
          <w:iCs/>
          <w:sz w:val="26"/>
          <w:szCs w:val="26"/>
          <w:lang w:eastAsia="tr-TR"/>
        </w:rPr>
        <w:t xml:space="preserve">lur. İşte mümin de böyledir; o da bela ve </w:t>
      </w:r>
      <w:r w:rsidRPr="00160F25">
        <w:rPr>
          <w:rFonts w:asciiTheme="majorBidi" w:hAnsiTheme="majorBidi" w:cstheme="majorBidi"/>
          <w:sz w:val="26"/>
          <w:szCs w:val="26"/>
          <w:lang w:eastAsia="tr-TR"/>
        </w:rPr>
        <w:t xml:space="preserve">musibetler sebebiyle eğilir </w:t>
      </w:r>
      <w:r w:rsidRPr="00160F25">
        <w:rPr>
          <w:rFonts w:asciiTheme="majorBidi" w:hAnsiTheme="majorBidi" w:cstheme="majorBidi"/>
          <w:i/>
          <w:iCs/>
          <w:sz w:val="26"/>
          <w:szCs w:val="26"/>
          <w:lang w:eastAsia="tr-TR"/>
        </w:rPr>
        <w:t xml:space="preserve">(fakat yıkılmaz). Kâfir ise sert </w:t>
      </w:r>
      <w:r w:rsidRPr="00160F25">
        <w:rPr>
          <w:rFonts w:asciiTheme="majorBidi" w:hAnsiTheme="majorBidi" w:cstheme="majorBidi"/>
          <w:sz w:val="26"/>
          <w:szCs w:val="26"/>
          <w:lang w:eastAsia="tr-TR"/>
        </w:rPr>
        <w:t xml:space="preserve">ve </w:t>
      </w:r>
      <w:r w:rsidR="009F2967">
        <w:rPr>
          <w:rFonts w:asciiTheme="majorBidi" w:hAnsiTheme="majorBidi" w:cstheme="majorBidi"/>
          <w:i/>
          <w:iCs/>
          <w:sz w:val="26"/>
          <w:szCs w:val="26"/>
          <w:lang w:eastAsia="tr-TR"/>
        </w:rPr>
        <w:t>dimdik selvi</w:t>
      </w:r>
      <w:r w:rsidRPr="00160F25">
        <w:rPr>
          <w:rFonts w:asciiTheme="majorBidi" w:hAnsiTheme="majorBidi" w:cstheme="majorBidi"/>
          <w:i/>
          <w:iCs/>
          <w:sz w:val="26"/>
          <w:szCs w:val="26"/>
          <w:lang w:eastAsia="tr-TR"/>
        </w:rPr>
        <w:t xml:space="preserve"> ağacına benzer ki Allah onu </w:t>
      </w:r>
      <w:r w:rsidRPr="00160F25">
        <w:rPr>
          <w:rFonts w:asciiTheme="majorBidi" w:hAnsiTheme="majorBidi" w:cstheme="majorBidi"/>
          <w:sz w:val="26"/>
          <w:szCs w:val="26"/>
          <w:lang w:eastAsia="tr-TR"/>
        </w:rPr>
        <w:t xml:space="preserve">dilediği </w:t>
      </w:r>
      <w:r w:rsidRPr="00160F25">
        <w:rPr>
          <w:rFonts w:asciiTheme="majorBidi" w:hAnsiTheme="majorBidi" w:cstheme="majorBidi"/>
          <w:i/>
          <w:iCs/>
          <w:sz w:val="26"/>
          <w:szCs w:val="26"/>
          <w:lang w:eastAsia="tr-TR"/>
        </w:rPr>
        <w:t xml:space="preserve">zaman (bir defada) söküp </w:t>
      </w:r>
      <w:r w:rsidRPr="00160F25">
        <w:rPr>
          <w:rFonts w:asciiTheme="majorBidi" w:hAnsiTheme="majorBidi" w:cstheme="majorBidi"/>
          <w:sz w:val="26"/>
          <w:szCs w:val="26"/>
          <w:lang w:eastAsia="tr-TR"/>
        </w:rPr>
        <w:t xml:space="preserve">devirir." </w:t>
      </w:r>
      <w:r w:rsidRPr="00160F25">
        <w:rPr>
          <w:rFonts w:asciiTheme="majorBidi" w:hAnsiTheme="majorBidi" w:cstheme="majorBidi"/>
          <w:sz w:val="26"/>
          <w:szCs w:val="26"/>
          <w:vertAlign w:val="superscript"/>
          <w:lang w:eastAsia="tr-TR"/>
        </w:rPr>
        <w:t>(B7466 Buhâri, Tevhid, 31)</w:t>
      </w:r>
    </w:p>
    <w:p w:rsidR="00C15F65" w:rsidRPr="00160F25" w:rsidRDefault="00C15F65" w:rsidP="002E6D7F">
      <w:pPr>
        <w:autoSpaceDE w:val="0"/>
        <w:autoSpaceDN w:val="0"/>
        <w:adjustRightInd w:val="0"/>
        <w:spacing w:after="0" w:line="240" w:lineRule="auto"/>
        <w:jc w:val="both"/>
        <w:rPr>
          <w:rFonts w:asciiTheme="majorBidi" w:hAnsiTheme="majorBidi" w:cstheme="majorBidi"/>
          <w:sz w:val="26"/>
          <w:szCs w:val="26"/>
          <w:lang w:eastAsia="tr-TR"/>
        </w:rPr>
      </w:pPr>
    </w:p>
    <w:p w:rsidR="0065569C" w:rsidRPr="00160F25" w:rsidRDefault="0065569C" w:rsidP="002E6D7F">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 bela ve musibetlere karşı mukavemetlidir.</w:t>
      </w:r>
    </w:p>
    <w:p w:rsidR="0059335E" w:rsidRPr="00160F25" w:rsidRDefault="002E6D7F" w:rsidP="002E6D7F">
      <w:pPr>
        <w:autoSpaceDE w:val="0"/>
        <w:autoSpaceDN w:val="0"/>
        <w:adjustRightInd w:val="0"/>
        <w:spacing w:after="0" w:line="240" w:lineRule="auto"/>
        <w:jc w:val="both"/>
        <w:rPr>
          <w:rFonts w:asciiTheme="majorBidi" w:hAnsiTheme="majorBidi" w:cstheme="majorBidi"/>
          <w:sz w:val="26"/>
          <w:szCs w:val="26"/>
          <w:rtl/>
          <w:lang w:eastAsia="tr-TR"/>
        </w:rPr>
      </w:pPr>
      <w:r w:rsidRPr="00160F25">
        <w:rPr>
          <w:rFonts w:asciiTheme="majorBidi" w:hAnsiTheme="majorBidi" w:cstheme="majorBidi"/>
          <w:sz w:val="26"/>
          <w:szCs w:val="26"/>
          <w:lang w:eastAsia="tr-TR"/>
        </w:rPr>
        <w:t>Karşılaştığı bela ve musibetlere sabırla mukavemet etmek ve en zamanlarda bile ima</w:t>
      </w:r>
      <w:r w:rsidR="0065569C" w:rsidRPr="00160F25">
        <w:rPr>
          <w:rFonts w:asciiTheme="majorBidi" w:hAnsiTheme="majorBidi" w:cstheme="majorBidi"/>
          <w:sz w:val="26"/>
          <w:szCs w:val="26"/>
          <w:lang w:eastAsia="tr-TR"/>
        </w:rPr>
        <w:t>nını muhafaza etmek müminin şiarındandır. Bu me</w:t>
      </w:r>
      <w:r w:rsidRPr="00160F25">
        <w:rPr>
          <w:rFonts w:asciiTheme="majorBidi" w:hAnsiTheme="majorBidi" w:cstheme="majorBidi"/>
          <w:sz w:val="26"/>
          <w:szCs w:val="26"/>
          <w:lang w:eastAsia="tr-TR"/>
        </w:rPr>
        <w:t xml:space="preserve">yanda Allah Resulü mümini </w:t>
      </w:r>
      <w:r w:rsidRPr="00160F25">
        <w:rPr>
          <w:rFonts w:asciiTheme="majorBidi" w:hAnsiTheme="majorBidi" w:cstheme="majorBidi"/>
          <w:b/>
          <w:bCs/>
          <w:sz w:val="26"/>
          <w:szCs w:val="26"/>
          <w:lang w:eastAsia="tr-TR"/>
        </w:rPr>
        <w:t xml:space="preserve">en kıymetli cevher olan altına benzetir ve altının özünün yüksek ısılı bir eritme ocağında dahi değişmeyeceğini, </w:t>
      </w:r>
      <w:r w:rsidRPr="00160F25">
        <w:rPr>
          <w:rFonts w:asciiTheme="majorBidi" w:hAnsiTheme="majorBidi" w:cstheme="majorBidi"/>
          <w:sz w:val="26"/>
          <w:szCs w:val="26"/>
          <w:lang w:eastAsia="tr-TR"/>
        </w:rPr>
        <w:t>dolayısıyla müminin de imanını her halü</w:t>
      </w:r>
      <w:r w:rsidR="0065569C" w:rsidRPr="00160F25">
        <w:rPr>
          <w:rFonts w:asciiTheme="majorBidi" w:hAnsiTheme="majorBidi" w:cstheme="majorBidi"/>
          <w:sz w:val="26"/>
          <w:szCs w:val="26"/>
          <w:lang w:eastAsia="tr-TR"/>
        </w:rPr>
        <w:t>kârda muhafaza edeceğini şöyle if</w:t>
      </w:r>
      <w:r w:rsidRPr="00160F25">
        <w:rPr>
          <w:rFonts w:asciiTheme="majorBidi" w:hAnsiTheme="majorBidi" w:cstheme="majorBidi"/>
          <w:sz w:val="26"/>
          <w:szCs w:val="26"/>
          <w:lang w:eastAsia="tr-TR"/>
        </w:rPr>
        <w:t xml:space="preserve">ade eder: </w:t>
      </w:r>
    </w:p>
    <w:p w:rsidR="0059335E" w:rsidRPr="00160F25" w:rsidRDefault="0059335E" w:rsidP="0059335E">
      <w:pPr>
        <w:autoSpaceDE w:val="0"/>
        <w:autoSpaceDN w:val="0"/>
        <w:adjustRightInd w:val="0"/>
        <w:spacing w:after="0" w:line="240" w:lineRule="auto"/>
        <w:jc w:val="center"/>
        <w:rPr>
          <w:rFonts w:ascii="Traditional Arabic" w:hAnsi="Traditional Arabic" w:cs="Traditional Arabic"/>
          <w:sz w:val="40"/>
          <w:szCs w:val="40"/>
          <w:rtl/>
          <w:lang w:eastAsia="tr-TR"/>
        </w:rPr>
      </w:pPr>
      <w:r w:rsidRPr="00160F25">
        <w:rPr>
          <w:rFonts w:ascii="Traditional Arabic" w:hAnsi="Traditional Arabic" w:cs="Traditional Arabic"/>
          <w:sz w:val="40"/>
          <w:szCs w:val="40"/>
          <w:rtl/>
        </w:rPr>
        <w:t xml:space="preserve">عَنْ </w:t>
      </w:r>
      <w:hyperlink r:id="rId10" w:tooltip="معلومات الرواة" w:history="1">
        <w:r w:rsidRPr="00160F25">
          <w:rPr>
            <w:rStyle w:val="Kpr"/>
            <w:rFonts w:ascii="Traditional Arabic" w:hAnsi="Traditional Arabic" w:cs="Traditional Arabic"/>
            <w:color w:val="auto"/>
            <w:sz w:val="40"/>
            <w:szCs w:val="40"/>
            <w:u w:val="none"/>
            <w:rtl/>
          </w:rPr>
          <w:t xml:space="preserve">عَبْدِ اللَّهِ بْنِ عَمْرٍو </w:t>
        </w:r>
      </w:hyperlink>
      <w:r w:rsidRPr="00160F25">
        <w:rPr>
          <w:rFonts w:ascii="Traditional Arabic" w:hAnsi="Traditional Arabic" w:cs="Traditional Arabic"/>
          <w:sz w:val="40"/>
          <w:szCs w:val="40"/>
          <w:rtl/>
        </w:rPr>
        <w:t xml:space="preserve">، عَنِ النَّبِيِّ صَلَّى اللَّهُ عَلَيْهِ وَسَلَّمَ ، قَالَ : وَالَّذِي نَفْسِي بِيَدِهِ ، إِنَّ مَثَلَ الْمُؤْمِنِ ، </w:t>
      </w:r>
      <w:r w:rsidRPr="00160F25">
        <w:rPr>
          <w:rFonts w:ascii="Traditional Arabic" w:hAnsi="Traditional Arabic" w:cs="Traditional Arabic" w:hint="cs"/>
          <w:sz w:val="40"/>
          <w:szCs w:val="40"/>
          <w:rtl/>
        </w:rPr>
        <w:t>لَ</w:t>
      </w:r>
      <w:r w:rsidRPr="00160F25">
        <w:rPr>
          <w:rFonts w:ascii="Traditional Arabic" w:hAnsi="Traditional Arabic" w:cs="Traditional Arabic"/>
          <w:sz w:val="40"/>
          <w:szCs w:val="40"/>
          <w:rtl/>
        </w:rPr>
        <w:t xml:space="preserve">كَمَثَلِ الْقِطْعَةِ مِنَ الذَّهَبِ نَفَخَ عَلَيْهَا صَاحِبُهَا فَلَمْ َتَغَيَّرْ وَلَمْ </w:t>
      </w:r>
      <w:r w:rsidRPr="00160F25">
        <w:rPr>
          <w:rFonts w:ascii="Traditional Arabic" w:hAnsi="Traditional Arabic" w:cs="Traditional Arabic" w:hint="cs"/>
          <w:sz w:val="40"/>
          <w:szCs w:val="40"/>
          <w:rtl/>
        </w:rPr>
        <w:t>تَ</w:t>
      </w:r>
      <w:r w:rsidRPr="00160F25">
        <w:rPr>
          <w:rFonts w:ascii="Traditional Arabic" w:hAnsi="Traditional Arabic" w:cs="Traditional Arabic"/>
          <w:sz w:val="40"/>
          <w:szCs w:val="40"/>
          <w:rtl/>
        </w:rPr>
        <w:t>نْقُصْ</w:t>
      </w:r>
    </w:p>
    <w:p w:rsidR="0059335E" w:rsidRPr="00160F25" w:rsidRDefault="0059335E" w:rsidP="0059335E">
      <w:pPr>
        <w:autoSpaceDE w:val="0"/>
        <w:autoSpaceDN w:val="0"/>
        <w:adjustRightInd w:val="0"/>
        <w:spacing w:after="0" w:line="240" w:lineRule="auto"/>
        <w:jc w:val="both"/>
        <w:rPr>
          <w:rFonts w:asciiTheme="majorBidi" w:hAnsiTheme="majorBidi" w:cstheme="majorBidi"/>
          <w:sz w:val="26"/>
          <w:szCs w:val="26"/>
          <w:vertAlign w:val="superscript"/>
          <w:lang w:eastAsia="tr-TR"/>
        </w:rPr>
      </w:pPr>
      <w:r w:rsidRPr="00160F25">
        <w:rPr>
          <w:rFonts w:asciiTheme="majorBidi" w:hAnsiTheme="majorBidi" w:cstheme="majorBidi"/>
          <w:sz w:val="26"/>
          <w:szCs w:val="26"/>
          <w:lang w:eastAsia="tr-TR"/>
        </w:rPr>
        <w:t xml:space="preserve">Abdullah b. Amr b. el-Âs'ın işittiğine göre, Allah Resulü (sav) şöyle buyurmuştur: </w:t>
      </w:r>
      <w:r w:rsidRPr="00160F25">
        <w:rPr>
          <w:rFonts w:asciiTheme="majorBidi" w:hAnsiTheme="majorBidi" w:cstheme="majorBidi"/>
          <w:i/>
          <w:iCs/>
          <w:sz w:val="26"/>
          <w:szCs w:val="26"/>
          <w:lang w:eastAsia="tr-TR"/>
        </w:rPr>
        <w:t>"Muhammed'in canı elinde olan A</w:t>
      </w:r>
      <w:r w:rsidR="009F2967">
        <w:rPr>
          <w:rFonts w:asciiTheme="majorBidi" w:hAnsiTheme="majorBidi" w:cstheme="majorBidi"/>
          <w:i/>
          <w:iCs/>
          <w:sz w:val="26"/>
          <w:szCs w:val="26"/>
          <w:lang w:eastAsia="tr-TR"/>
        </w:rPr>
        <w:t>llah'a yemin olsun ki mümin altın</w:t>
      </w:r>
      <w:r w:rsidRPr="00160F25">
        <w:rPr>
          <w:rFonts w:asciiTheme="majorBidi" w:hAnsiTheme="majorBidi" w:cstheme="majorBidi"/>
          <w:i/>
          <w:iCs/>
          <w:sz w:val="26"/>
          <w:szCs w:val="26"/>
          <w:lang w:eastAsia="tr-TR"/>
        </w:rPr>
        <w:t xml:space="preserve"> parçasına benzer; sahibi ona konikle üflese bile değişmez </w:t>
      </w:r>
      <w:r w:rsidRPr="00160F25">
        <w:rPr>
          <w:rFonts w:asciiTheme="majorBidi" w:hAnsiTheme="majorBidi" w:cstheme="majorBidi"/>
          <w:sz w:val="26"/>
          <w:szCs w:val="26"/>
          <w:lang w:eastAsia="tr-TR"/>
        </w:rPr>
        <w:t xml:space="preserve">ve </w:t>
      </w:r>
      <w:r w:rsidRPr="00160F25">
        <w:rPr>
          <w:rFonts w:asciiTheme="majorBidi" w:hAnsiTheme="majorBidi" w:cstheme="majorBidi"/>
          <w:i/>
          <w:iCs/>
          <w:sz w:val="26"/>
          <w:szCs w:val="26"/>
          <w:lang w:eastAsia="tr-TR"/>
        </w:rPr>
        <w:t>azalmaz...''</w:t>
      </w:r>
      <w:r w:rsidRPr="00160F25">
        <w:rPr>
          <w:rFonts w:asciiTheme="majorBidi" w:hAnsiTheme="majorBidi" w:cstheme="majorBidi"/>
          <w:sz w:val="26"/>
          <w:szCs w:val="26"/>
          <w:vertAlign w:val="superscript"/>
          <w:lang w:eastAsia="tr-TR"/>
        </w:rPr>
        <w:t>(HM6872 İbn Hanbcl, II, 199; NM253 Hakim,</w:t>
      </w:r>
      <w:r w:rsidR="00DD762B">
        <w:rPr>
          <w:rFonts w:asciiTheme="majorBidi" w:hAnsiTheme="majorBidi" w:cstheme="majorBidi"/>
          <w:sz w:val="26"/>
          <w:szCs w:val="26"/>
          <w:vertAlign w:val="superscript"/>
          <w:lang w:eastAsia="tr-TR"/>
        </w:rPr>
        <w:t>Müstedrek</w:t>
      </w:r>
      <w:r w:rsidRPr="00160F25">
        <w:rPr>
          <w:rFonts w:asciiTheme="majorBidi" w:hAnsiTheme="majorBidi" w:cstheme="majorBidi"/>
          <w:sz w:val="26"/>
          <w:szCs w:val="26"/>
          <w:vertAlign w:val="superscript"/>
          <w:lang w:eastAsia="tr-TR"/>
        </w:rPr>
        <w:t xml:space="preserve"> </w:t>
      </w:r>
      <w:r w:rsidRPr="00160F25">
        <w:rPr>
          <w:rFonts w:asciiTheme="majorBidi" w:hAnsiTheme="majorBidi" w:cstheme="majorBidi"/>
          <w:i/>
          <w:iCs/>
          <w:sz w:val="26"/>
          <w:szCs w:val="26"/>
          <w:vertAlign w:val="superscript"/>
          <w:lang w:eastAsia="tr-TR"/>
        </w:rPr>
        <w:t xml:space="preserve">, </w:t>
      </w:r>
      <w:r w:rsidRPr="00160F25">
        <w:rPr>
          <w:rFonts w:asciiTheme="majorBidi" w:hAnsiTheme="majorBidi" w:cstheme="majorBidi"/>
          <w:sz w:val="26"/>
          <w:szCs w:val="26"/>
          <w:vertAlign w:val="superscript"/>
          <w:lang w:eastAsia="tr-TR"/>
        </w:rPr>
        <w:t>1,110 (1/76))</w:t>
      </w:r>
    </w:p>
    <w:p w:rsidR="0059335E" w:rsidRPr="00160F25" w:rsidRDefault="0059335E" w:rsidP="002E6D7F">
      <w:pPr>
        <w:autoSpaceDE w:val="0"/>
        <w:autoSpaceDN w:val="0"/>
        <w:adjustRightInd w:val="0"/>
        <w:spacing w:after="0" w:line="240" w:lineRule="auto"/>
        <w:jc w:val="both"/>
        <w:rPr>
          <w:rFonts w:asciiTheme="majorBidi" w:hAnsiTheme="majorBidi" w:cstheme="majorBidi"/>
          <w:i/>
          <w:iCs/>
          <w:sz w:val="26"/>
          <w:szCs w:val="26"/>
          <w:rtl/>
          <w:lang w:eastAsia="tr-TR"/>
        </w:rPr>
      </w:pPr>
    </w:p>
    <w:p w:rsidR="0059335E" w:rsidRPr="00160F25" w:rsidRDefault="00A80EE5" w:rsidP="002E6D7F">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Mü'minde iyilik ve güzellik hayat tarzıdır.</w:t>
      </w:r>
    </w:p>
    <w:p w:rsidR="00A80EE5" w:rsidRPr="00160F25" w:rsidRDefault="00A80EE5" w:rsidP="002E6D7F">
      <w:pPr>
        <w:autoSpaceDE w:val="0"/>
        <w:autoSpaceDN w:val="0"/>
        <w:adjustRightInd w:val="0"/>
        <w:spacing w:after="0" w:line="240" w:lineRule="auto"/>
        <w:jc w:val="both"/>
        <w:rPr>
          <w:rFonts w:asciiTheme="majorBidi" w:hAnsiTheme="majorBidi" w:cstheme="majorBidi"/>
          <w:b/>
          <w:bCs/>
          <w:sz w:val="26"/>
          <w:szCs w:val="26"/>
          <w:lang w:eastAsia="tr-TR"/>
        </w:rPr>
      </w:pPr>
    </w:p>
    <w:p w:rsidR="0059335E" w:rsidRPr="00160F25" w:rsidRDefault="002E6D7F" w:rsidP="00A80EE5">
      <w:pPr>
        <w:jc w:val="both"/>
        <w:rPr>
          <w:rFonts w:asciiTheme="majorBidi" w:hAnsiTheme="majorBidi" w:cstheme="majorBidi"/>
          <w:sz w:val="26"/>
          <w:szCs w:val="26"/>
          <w:rtl/>
          <w:lang w:eastAsia="tr-TR"/>
        </w:rPr>
      </w:pPr>
      <w:r w:rsidRPr="00160F25">
        <w:rPr>
          <w:rFonts w:asciiTheme="majorBidi" w:hAnsiTheme="majorBidi" w:cstheme="majorBidi"/>
          <w:sz w:val="26"/>
          <w:szCs w:val="26"/>
          <w:lang w:eastAsia="tr-TR"/>
        </w:rPr>
        <w:t xml:space="preserve">Mümin için iyiliğin ve güzelliğin bir hayat tarzı olduğunu, onu bal arısına benzeterek anlatan bir hadiste Allah Resulü şöyle buyurur: </w:t>
      </w:r>
    </w:p>
    <w:p w:rsidR="0059335E" w:rsidRPr="00160F25" w:rsidRDefault="0059335E" w:rsidP="00A80EE5">
      <w:pPr>
        <w:autoSpaceDE w:val="0"/>
        <w:autoSpaceDN w:val="0"/>
        <w:adjustRightInd w:val="0"/>
        <w:spacing w:after="0" w:line="240" w:lineRule="auto"/>
        <w:jc w:val="center"/>
        <w:rPr>
          <w:rFonts w:ascii="Traditional Arabic" w:hAnsi="Traditional Arabic" w:cs="Traditional Arabic"/>
          <w:sz w:val="40"/>
          <w:szCs w:val="40"/>
          <w:rtl/>
        </w:rPr>
      </w:pPr>
      <w:r w:rsidRPr="00160F25">
        <w:rPr>
          <w:rFonts w:ascii="Traditional Arabic" w:hAnsi="Traditional Arabic" w:cs="Traditional Arabic"/>
          <w:sz w:val="40"/>
          <w:szCs w:val="40"/>
          <w:rtl/>
        </w:rPr>
        <w:lastRenderedPageBreak/>
        <w:t xml:space="preserve">عَنْ </w:t>
      </w:r>
      <w:hyperlink r:id="rId11" w:tooltip="معلومات الرواة" w:history="1">
        <w:r w:rsidRPr="00160F25">
          <w:rPr>
            <w:rStyle w:val="Kpr"/>
            <w:rFonts w:ascii="Traditional Arabic" w:hAnsi="Traditional Arabic" w:cs="Traditional Arabic"/>
            <w:color w:val="auto"/>
            <w:sz w:val="40"/>
            <w:szCs w:val="40"/>
            <w:u w:val="none"/>
            <w:rtl/>
          </w:rPr>
          <w:t xml:space="preserve">عَبْدِ اللَّهِ بْنِ عَمْرٍو </w:t>
        </w:r>
      </w:hyperlink>
      <w:r w:rsidRPr="00160F25">
        <w:rPr>
          <w:rFonts w:ascii="Traditional Arabic" w:hAnsi="Traditional Arabic" w:cs="Traditional Arabic"/>
          <w:sz w:val="40"/>
          <w:szCs w:val="40"/>
          <w:rtl/>
        </w:rPr>
        <w:t>، عَنِ النَّبِيِّ صَلَّى اللَّهُ عَلَيْهِ وَسَلَّمَ ، قَالَ : وَالَّذِي نَفْسِي بِيَدِهِ إِنَّ مَثَلَ الْمُؤْمِنِ ، كَمَثَلِ النَّحْلَةَ أَكَلَتْ طَيِّبًا وَوَضَعَتْ طَيِّبًا وَوَقَعَتْ فَلَمْ تُكْسَرْ ، وَلَمْ تَفْسُدْ  .</w:t>
      </w:r>
    </w:p>
    <w:p w:rsidR="0059335E" w:rsidRPr="00160F25" w:rsidRDefault="0059335E" w:rsidP="00A80EE5">
      <w:pPr>
        <w:autoSpaceDE w:val="0"/>
        <w:autoSpaceDN w:val="0"/>
        <w:adjustRightInd w:val="0"/>
        <w:spacing w:after="0" w:line="240" w:lineRule="auto"/>
        <w:jc w:val="both"/>
        <w:rPr>
          <w:rFonts w:asciiTheme="majorBidi" w:hAnsiTheme="majorBidi" w:cstheme="majorBidi"/>
          <w:i/>
          <w:iCs/>
          <w:sz w:val="26"/>
          <w:szCs w:val="26"/>
          <w:lang w:eastAsia="tr-TR"/>
        </w:rPr>
      </w:pPr>
      <w:r w:rsidRPr="00160F25">
        <w:rPr>
          <w:rFonts w:asciiTheme="majorBidi" w:hAnsiTheme="majorBidi" w:cstheme="majorBidi"/>
          <w:sz w:val="26"/>
          <w:szCs w:val="26"/>
          <w:lang w:eastAsia="tr-TR"/>
        </w:rPr>
        <w:t xml:space="preserve">Abdullah b. Amr b. el-As'ın işittiğine göre, Allah Resulü buyurmuştur: </w:t>
      </w:r>
      <w:r w:rsidRPr="00160F25">
        <w:rPr>
          <w:rFonts w:asciiTheme="majorBidi" w:hAnsiTheme="majorBidi" w:cstheme="majorBidi"/>
          <w:i/>
          <w:iCs/>
          <w:sz w:val="26"/>
          <w:szCs w:val="26"/>
          <w:lang w:eastAsia="tr-TR"/>
        </w:rPr>
        <w:t xml:space="preserve">"...Muhammed'in canı elinde olan </w:t>
      </w:r>
      <w:r w:rsidR="009F2967">
        <w:rPr>
          <w:rFonts w:asciiTheme="majorBidi" w:hAnsiTheme="majorBidi" w:cstheme="majorBidi"/>
          <w:sz w:val="26"/>
          <w:szCs w:val="26"/>
          <w:lang w:eastAsia="tr-TR"/>
        </w:rPr>
        <w:t>Allah'a yemin olsun ,</w:t>
      </w:r>
      <w:r w:rsidRPr="00160F25">
        <w:rPr>
          <w:rFonts w:asciiTheme="majorBidi" w:hAnsiTheme="majorBidi" w:cstheme="majorBidi"/>
          <w:sz w:val="26"/>
          <w:szCs w:val="26"/>
          <w:lang w:eastAsia="tr-TR"/>
        </w:rPr>
        <w:t xml:space="preserve"> m</w:t>
      </w:r>
      <w:r w:rsidR="00A80EE5" w:rsidRPr="00160F25">
        <w:rPr>
          <w:rFonts w:asciiTheme="majorBidi" w:hAnsiTheme="majorBidi" w:cstheme="majorBidi"/>
          <w:sz w:val="26"/>
          <w:szCs w:val="26"/>
          <w:lang w:eastAsia="tr-TR"/>
        </w:rPr>
        <w:t xml:space="preserve">ü'min </w:t>
      </w:r>
      <w:r w:rsidR="00A80EE5" w:rsidRPr="00160F25">
        <w:rPr>
          <w:rFonts w:asciiTheme="majorBidi" w:hAnsiTheme="majorBidi" w:cstheme="majorBidi"/>
          <w:i/>
          <w:iCs/>
          <w:sz w:val="26"/>
          <w:szCs w:val="26"/>
          <w:lang w:eastAsia="tr-TR"/>
        </w:rPr>
        <w:t>bal ars</w:t>
      </w:r>
      <w:r w:rsidRPr="00160F25">
        <w:rPr>
          <w:rFonts w:asciiTheme="majorBidi" w:hAnsiTheme="majorBidi" w:cstheme="majorBidi"/>
          <w:i/>
          <w:iCs/>
          <w:sz w:val="26"/>
          <w:szCs w:val="26"/>
          <w:lang w:eastAsia="tr-TR"/>
        </w:rPr>
        <w:t xml:space="preserve">ına benzer; güzel şeyler yer, güzel şeyler üretir, (güzel yerlere) </w:t>
      </w:r>
      <w:r w:rsidR="00A80EE5" w:rsidRPr="00160F25">
        <w:rPr>
          <w:rFonts w:asciiTheme="majorBidi" w:hAnsiTheme="majorBidi" w:cstheme="majorBidi"/>
          <w:i/>
          <w:iCs/>
          <w:sz w:val="26"/>
          <w:szCs w:val="26"/>
          <w:lang w:eastAsia="tr-TR"/>
        </w:rPr>
        <w:t>konar</w:t>
      </w:r>
      <w:r w:rsidRPr="00160F25">
        <w:rPr>
          <w:rFonts w:asciiTheme="majorBidi" w:hAnsiTheme="majorBidi" w:cstheme="majorBidi"/>
          <w:i/>
          <w:iCs/>
          <w:sz w:val="26"/>
          <w:szCs w:val="26"/>
          <w:lang w:eastAsia="tr-TR"/>
        </w:rPr>
        <w:t xml:space="preserve"> , (konduğu yeri de) kırmaz </w:t>
      </w:r>
      <w:r w:rsidRPr="00160F25">
        <w:rPr>
          <w:rFonts w:asciiTheme="majorBidi" w:hAnsiTheme="majorBidi" w:cstheme="majorBidi"/>
          <w:sz w:val="26"/>
          <w:szCs w:val="26"/>
          <w:lang w:eastAsia="tr-TR"/>
        </w:rPr>
        <w:t xml:space="preserve">ve </w:t>
      </w:r>
      <w:r w:rsidRPr="00160F25">
        <w:rPr>
          <w:rFonts w:asciiTheme="majorBidi" w:hAnsiTheme="majorBidi" w:cstheme="majorBidi"/>
          <w:i/>
          <w:iCs/>
          <w:sz w:val="26"/>
          <w:szCs w:val="26"/>
          <w:lang w:eastAsia="tr-TR"/>
        </w:rPr>
        <w:t>bozmaz"</w:t>
      </w:r>
      <w:r w:rsidR="00A80EE5" w:rsidRPr="00160F25">
        <w:rPr>
          <w:rFonts w:asciiTheme="majorBidi" w:hAnsiTheme="majorBidi" w:cstheme="majorBidi"/>
          <w:i/>
          <w:iCs/>
          <w:sz w:val="26"/>
          <w:szCs w:val="26"/>
          <w:lang w:eastAsia="tr-TR"/>
        </w:rPr>
        <w:t xml:space="preserve"> </w:t>
      </w:r>
      <w:r w:rsidRPr="00160F25">
        <w:rPr>
          <w:rFonts w:asciiTheme="majorBidi" w:hAnsiTheme="majorBidi" w:cstheme="majorBidi"/>
          <w:sz w:val="26"/>
          <w:szCs w:val="26"/>
          <w:vertAlign w:val="superscript"/>
          <w:lang w:eastAsia="tr-TR"/>
        </w:rPr>
        <w:t>(HM6872 İbn Hanbcl, II. 199; NM253 Hâkim.</w:t>
      </w:r>
      <w:r w:rsidR="00DD762B">
        <w:rPr>
          <w:rFonts w:asciiTheme="majorBidi" w:hAnsiTheme="majorBidi" w:cstheme="majorBidi"/>
          <w:sz w:val="26"/>
          <w:szCs w:val="26"/>
          <w:vertAlign w:val="superscript"/>
          <w:lang w:eastAsia="tr-TR"/>
        </w:rPr>
        <w:t>Müstedrek</w:t>
      </w:r>
      <w:r w:rsidRPr="00160F25">
        <w:rPr>
          <w:rFonts w:asciiTheme="majorBidi" w:hAnsiTheme="majorBidi" w:cstheme="majorBidi"/>
          <w:i/>
          <w:iCs/>
          <w:sz w:val="26"/>
          <w:szCs w:val="26"/>
          <w:vertAlign w:val="superscript"/>
          <w:lang w:eastAsia="tr-TR"/>
        </w:rPr>
        <w:t xml:space="preserve">, </w:t>
      </w:r>
      <w:r w:rsidRPr="00160F25">
        <w:rPr>
          <w:rFonts w:asciiTheme="majorBidi" w:hAnsiTheme="majorBidi" w:cstheme="majorBidi"/>
          <w:sz w:val="26"/>
          <w:szCs w:val="26"/>
          <w:vertAlign w:val="superscript"/>
          <w:lang w:eastAsia="tr-TR"/>
        </w:rPr>
        <w:t>1. 110 (l/</w:t>
      </w:r>
      <w:r w:rsidR="00DD762B">
        <w:rPr>
          <w:rFonts w:asciiTheme="majorBidi" w:hAnsiTheme="majorBidi" w:cstheme="majorBidi"/>
          <w:sz w:val="26"/>
          <w:szCs w:val="26"/>
          <w:vertAlign w:val="superscript"/>
          <w:lang w:eastAsia="tr-TR"/>
        </w:rPr>
        <w:t>76)</w:t>
      </w:r>
    </w:p>
    <w:p w:rsidR="0059335E" w:rsidRPr="00160F25" w:rsidRDefault="0059335E" w:rsidP="0059335E">
      <w:pPr>
        <w:jc w:val="both"/>
        <w:rPr>
          <w:rFonts w:asciiTheme="majorBidi" w:hAnsiTheme="majorBidi" w:cstheme="majorBidi"/>
          <w:sz w:val="26"/>
          <w:szCs w:val="26"/>
          <w:rtl/>
          <w:lang w:eastAsia="tr-TR"/>
        </w:rPr>
      </w:pPr>
    </w:p>
    <w:p w:rsidR="005B2789" w:rsidRPr="00160F25" w:rsidRDefault="005B2789" w:rsidP="00A80EE5">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Arı temiz rızık üretir.</w:t>
      </w:r>
    </w:p>
    <w:p w:rsidR="00A80EE5" w:rsidRPr="00160F25" w:rsidRDefault="002E6D7F" w:rsidP="00A80EE5">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Hadise göre bal arısı ile mümin arasındaki iki benzerlik, </w:t>
      </w:r>
      <w:r w:rsidR="00A80EE5" w:rsidRPr="00160F25">
        <w:rPr>
          <w:rFonts w:asciiTheme="majorBidi" w:hAnsiTheme="majorBidi" w:cstheme="majorBidi"/>
          <w:sz w:val="26"/>
          <w:szCs w:val="26"/>
          <w:lang w:eastAsia="tr-TR"/>
        </w:rPr>
        <w:t>yedik</w:t>
      </w:r>
      <w:r w:rsidRPr="00160F25">
        <w:rPr>
          <w:rFonts w:asciiTheme="majorBidi" w:hAnsiTheme="majorBidi" w:cstheme="majorBidi"/>
          <w:sz w:val="26"/>
          <w:szCs w:val="26"/>
          <w:lang w:eastAsia="tr-TR"/>
        </w:rPr>
        <w:t xml:space="preserve">leri </w:t>
      </w:r>
      <w:r w:rsidR="00A80EE5" w:rsidRPr="00160F25">
        <w:rPr>
          <w:rFonts w:asciiTheme="majorBidi" w:hAnsiTheme="majorBidi" w:cstheme="majorBidi"/>
          <w:sz w:val="26"/>
          <w:szCs w:val="26"/>
          <w:lang w:eastAsia="tr-TR"/>
        </w:rPr>
        <w:t>gıda</w:t>
      </w:r>
      <w:r w:rsidRPr="00160F25">
        <w:rPr>
          <w:rFonts w:asciiTheme="majorBidi" w:hAnsiTheme="majorBidi" w:cstheme="majorBidi"/>
          <w:sz w:val="26"/>
          <w:szCs w:val="26"/>
          <w:lang w:eastAsia="tr-TR"/>
        </w:rPr>
        <w:t>lar ile ürettiklerinin temizliğindedir.</w:t>
      </w:r>
    </w:p>
    <w:p w:rsidR="005B2789" w:rsidRPr="00160F25" w:rsidRDefault="00A80EE5" w:rsidP="00A80EE5">
      <w:pPr>
        <w:jc w:val="both"/>
        <w:rPr>
          <w:rFonts w:asciiTheme="majorBidi" w:hAnsiTheme="majorBidi" w:cstheme="majorBidi"/>
          <w:i/>
          <w:iCs/>
          <w:sz w:val="26"/>
          <w:szCs w:val="26"/>
          <w:lang w:eastAsia="tr-TR"/>
        </w:rPr>
      </w:pPr>
      <w:r w:rsidRPr="00160F25">
        <w:rPr>
          <w:rFonts w:asciiTheme="majorBidi" w:hAnsiTheme="majorBidi" w:cstheme="majorBidi"/>
          <w:sz w:val="26"/>
          <w:szCs w:val="26"/>
          <w:lang w:eastAsia="tr-TR"/>
        </w:rPr>
        <w:t>Bal arısı nasıl ki</w:t>
      </w:r>
      <w:r w:rsidR="002E6D7F" w:rsidRPr="00160F25">
        <w:rPr>
          <w:rFonts w:asciiTheme="majorBidi" w:hAnsiTheme="majorBidi" w:cstheme="majorBidi"/>
          <w:sz w:val="26"/>
          <w:szCs w:val="26"/>
          <w:lang w:eastAsia="tr-TR"/>
        </w:rPr>
        <w:t xml:space="preserve"> ağaç</w:t>
      </w:r>
      <w:r w:rsidRPr="00160F25">
        <w:rPr>
          <w:rFonts w:asciiTheme="majorBidi" w:hAnsiTheme="majorBidi" w:cstheme="majorBidi"/>
          <w:sz w:val="26"/>
          <w:szCs w:val="26"/>
          <w:lang w:eastAsia="tr-TR"/>
        </w:rPr>
        <w:t>ları</w:t>
      </w:r>
      <w:r w:rsidR="002E6D7F" w:rsidRPr="00160F25">
        <w:rPr>
          <w:rFonts w:asciiTheme="majorBidi" w:hAnsiTheme="majorBidi" w:cstheme="majorBidi"/>
          <w:sz w:val="26"/>
          <w:szCs w:val="26"/>
          <w:lang w:eastAsia="tr-TR"/>
        </w:rPr>
        <w:t>n ve bitkilerin en güzel</w:t>
      </w:r>
      <w:r w:rsidRPr="00160F25">
        <w:rPr>
          <w:rFonts w:asciiTheme="majorBidi" w:hAnsiTheme="majorBidi" w:cstheme="majorBidi"/>
          <w:sz w:val="26"/>
          <w:szCs w:val="26"/>
          <w:lang w:eastAsia="tr-TR"/>
        </w:rPr>
        <w:t xml:space="preserve"> çiçeklerinden besleniyorsa, mü'min de Allah'</w:t>
      </w:r>
      <w:r w:rsidR="002E6D7F" w:rsidRPr="00160F25">
        <w:rPr>
          <w:rFonts w:asciiTheme="majorBidi" w:hAnsiTheme="majorBidi" w:cstheme="majorBidi"/>
          <w:sz w:val="26"/>
          <w:szCs w:val="26"/>
          <w:lang w:eastAsia="tr-TR"/>
        </w:rPr>
        <w:t>ı</w:t>
      </w:r>
      <w:r w:rsidRPr="00160F25">
        <w:rPr>
          <w:rFonts w:asciiTheme="majorBidi" w:hAnsiTheme="majorBidi" w:cstheme="majorBidi"/>
          <w:sz w:val="26"/>
          <w:szCs w:val="26"/>
          <w:lang w:eastAsia="tr-TR"/>
        </w:rPr>
        <w:t>n kend</w:t>
      </w:r>
      <w:r w:rsidR="002E6D7F" w:rsidRPr="00160F25">
        <w:rPr>
          <w:rFonts w:asciiTheme="majorBidi" w:hAnsiTheme="majorBidi" w:cstheme="majorBidi"/>
          <w:sz w:val="26"/>
          <w:szCs w:val="26"/>
          <w:lang w:eastAsia="tr-TR"/>
        </w:rPr>
        <w:t>isine verdiği rızıkları</w:t>
      </w:r>
      <w:r w:rsidRPr="00160F25">
        <w:rPr>
          <w:rFonts w:asciiTheme="majorBidi" w:hAnsiTheme="majorBidi" w:cstheme="majorBidi"/>
          <w:sz w:val="26"/>
          <w:szCs w:val="26"/>
          <w:lang w:eastAsia="tr-TR"/>
        </w:rPr>
        <w:t>n temiz ve helâl olanlarından gıdalanı</w:t>
      </w:r>
      <w:r w:rsidR="002E6D7F" w:rsidRPr="00160F25">
        <w:rPr>
          <w:rFonts w:asciiTheme="majorBidi" w:hAnsiTheme="majorBidi" w:cstheme="majorBidi"/>
          <w:sz w:val="26"/>
          <w:szCs w:val="26"/>
          <w:lang w:eastAsia="tr-TR"/>
        </w:rPr>
        <w:t xml:space="preserve">r.   </w:t>
      </w:r>
      <w:r w:rsidR="00DD762B">
        <w:rPr>
          <w:rFonts w:asciiTheme="majorBidi" w:hAnsiTheme="majorBidi" w:cstheme="majorBidi"/>
          <w:smallCaps/>
          <w:sz w:val="26"/>
          <w:szCs w:val="26"/>
          <w:lang w:eastAsia="tr-TR"/>
        </w:rPr>
        <w:t>Mü</w:t>
      </w:r>
      <w:r w:rsidR="002E6D7F" w:rsidRPr="00160F25">
        <w:rPr>
          <w:rFonts w:asciiTheme="majorBidi" w:hAnsiTheme="majorBidi" w:cstheme="majorBidi"/>
          <w:smallCaps/>
          <w:sz w:val="26"/>
          <w:szCs w:val="26"/>
          <w:lang w:eastAsia="tr-TR"/>
        </w:rPr>
        <w:t>'</w:t>
      </w:r>
      <w:r w:rsidR="002E6D7F" w:rsidRPr="00160F25">
        <w:rPr>
          <w:rFonts w:asciiTheme="majorBidi" w:hAnsiTheme="majorBidi" w:cstheme="majorBidi"/>
          <w:sz w:val="26"/>
          <w:szCs w:val="26"/>
          <w:lang w:eastAsia="tr-TR"/>
        </w:rPr>
        <w:t>min ayrıca rız</w:t>
      </w:r>
      <w:r w:rsidRPr="00160F25">
        <w:rPr>
          <w:rFonts w:asciiTheme="majorBidi" w:hAnsiTheme="majorBidi" w:cstheme="majorBidi"/>
          <w:sz w:val="26"/>
          <w:szCs w:val="26"/>
          <w:lang w:eastAsia="tr-TR"/>
        </w:rPr>
        <w:t>kını kazanmak için çalışmayı eld</w:t>
      </w:r>
      <w:r w:rsidR="002E6D7F" w:rsidRPr="00160F25">
        <w:rPr>
          <w:rFonts w:asciiTheme="majorBidi" w:hAnsiTheme="majorBidi" w:cstheme="majorBidi"/>
          <w:sz w:val="26"/>
          <w:szCs w:val="26"/>
          <w:lang w:eastAsia="tr-TR"/>
        </w:rPr>
        <w:t xml:space="preserve">en bırakmaz. Çünkü Hz. Peygamber'in ifadesiyle, </w:t>
      </w:r>
      <w:r w:rsidR="002E6D7F" w:rsidRPr="00160F25">
        <w:rPr>
          <w:rFonts w:asciiTheme="majorBidi" w:hAnsiTheme="majorBidi" w:cstheme="majorBidi"/>
          <w:i/>
          <w:iCs/>
          <w:sz w:val="26"/>
          <w:szCs w:val="26"/>
          <w:lang w:eastAsia="tr-TR"/>
        </w:rPr>
        <w:t xml:space="preserve">"insanın yediği şeylerin en güzeli, elinin emeğidir."» </w:t>
      </w:r>
    </w:p>
    <w:p w:rsidR="005B2789" w:rsidRPr="00160F25" w:rsidRDefault="005B2789" w:rsidP="00A80EE5">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Üretim ve tüketim arasındaki ahlaki denge</w:t>
      </w:r>
    </w:p>
    <w:p w:rsidR="00A80EE5" w:rsidRPr="00160F25" w:rsidRDefault="002E6D7F" w:rsidP="00A80EE5">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Arının, tertemiz çiçeklerden aynı temizlikte bir üretimle şifa kaynağı bal verdiği gibi mümin de temiz, sağlam, kaliteli ve hilesiz bir üretim yapar. Müminin çalışıp kendi emeğiyle ortaya koyduğu her türlü ürün, kendisi ve toplumu için faydalı ve anlamlıdır. Nitekim bal arısının ürünü olan bal da insanlık için </w:t>
      </w:r>
      <w:r w:rsidRPr="00160F25">
        <w:rPr>
          <w:rFonts w:asciiTheme="majorBidi" w:hAnsiTheme="majorBidi" w:cstheme="majorBidi"/>
          <w:sz w:val="26"/>
          <w:szCs w:val="26"/>
          <w:lang w:eastAsia="tr-TR"/>
        </w:rPr>
        <w:lastRenderedPageBreak/>
        <w:t xml:space="preserve">büyük bir nimet ve şifa kaynağıdır. Burada aynı zamanda üretim ve tüketim arasındaki ahlâkî dengeye de bir gönderme vardır. </w:t>
      </w:r>
    </w:p>
    <w:p w:rsidR="00A80EE5" w:rsidRPr="00160F25" w:rsidRDefault="00A80EE5" w:rsidP="00A80EE5">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Çevre bilinci</w:t>
      </w:r>
    </w:p>
    <w:p w:rsidR="0058745A" w:rsidRPr="00160F25" w:rsidRDefault="002E6D7F" w:rsidP="00A80EE5">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Ha</w:t>
      </w:r>
      <w:r w:rsidRPr="00160F25">
        <w:rPr>
          <w:rFonts w:asciiTheme="majorBidi" w:hAnsiTheme="majorBidi" w:cstheme="majorBidi"/>
          <w:sz w:val="26"/>
          <w:szCs w:val="26"/>
          <w:lang w:eastAsia="tr-TR"/>
        </w:rPr>
        <w:softHyphen/>
        <w:t>diste mümin ile bal arısı arasındaki benzerliğin bir başka yönü de çev</w:t>
      </w:r>
      <w:r w:rsidR="00F05CBB">
        <w:rPr>
          <w:rFonts w:asciiTheme="majorBidi" w:hAnsiTheme="majorBidi" w:cstheme="majorBidi"/>
          <w:sz w:val="26"/>
          <w:szCs w:val="26"/>
          <w:lang w:eastAsia="tr-TR"/>
        </w:rPr>
        <w:t>re bilinci ile ilgilidir. Bal arı</w:t>
      </w:r>
      <w:r w:rsidRPr="00160F25">
        <w:rPr>
          <w:rFonts w:asciiTheme="majorBidi" w:hAnsiTheme="majorBidi" w:cstheme="majorBidi"/>
          <w:sz w:val="26"/>
          <w:szCs w:val="26"/>
          <w:lang w:eastAsia="tr-TR"/>
        </w:rPr>
        <w:t>sı çiçeğinden yararlandığı ağaca hiçbir şekilde zarar vermediği gibi mümin de imar etmekle sorum</w:t>
      </w:r>
      <w:r w:rsidR="00F05CBB">
        <w:rPr>
          <w:rFonts w:asciiTheme="majorBidi" w:hAnsiTheme="majorBidi" w:cstheme="majorBidi"/>
          <w:sz w:val="26"/>
          <w:szCs w:val="26"/>
          <w:lang w:eastAsia="tr-TR"/>
        </w:rPr>
        <w:t>lu olduğu çevrenin ve kâinatın</w:t>
      </w:r>
      <w:r w:rsidRPr="00160F25">
        <w:rPr>
          <w:rFonts w:asciiTheme="majorBidi" w:hAnsiTheme="majorBidi" w:cstheme="majorBidi"/>
          <w:sz w:val="26"/>
          <w:szCs w:val="26"/>
          <w:lang w:eastAsia="tr-TR"/>
        </w:rPr>
        <w:t xml:space="preserve"> dengesini bozacak bir tavır içinde olamaz. </w:t>
      </w:r>
    </w:p>
    <w:p w:rsidR="0058745A" w:rsidRPr="00160F25" w:rsidRDefault="0058745A" w:rsidP="0058745A">
      <w:pPr>
        <w:pStyle w:val="KuranMetni"/>
        <w:jc w:val="center"/>
        <w:rPr>
          <w:rFonts w:ascii="Traditional Arabic" w:hAnsi="Traditional Arabic" w:cs="Traditional Arabic"/>
          <w:sz w:val="40"/>
          <w:szCs w:val="40"/>
        </w:rPr>
      </w:pPr>
      <w:r w:rsidRPr="00160F25">
        <w:rPr>
          <w:rFonts w:ascii="Traditional Arabic" w:hAnsi="Traditional Arabic" w:cs="Traditional Arabic"/>
          <w:sz w:val="40"/>
          <w:szCs w:val="40"/>
          <w:rtl/>
        </w:rPr>
        <w:t>وَاِلٰى ثَمُودَ اَخَاهُمْ صَالِحًا قَالَ يَا قَوْمِ اعْبُدُوا اللّٰهَ مَا لَكُمْ مِنْ اِلٰهٍ غَيْرُهُ هُوَ اَنْشَاَكُمْ مِنَ الْاَرْضِ وَاسْتَعْمَرَكُمْ فيهَا فَاسْتَغْفِرُوهُ ثُمَّ تُوبُوا اِلَيْهِ اِنَّ رَبّي قَريبٌ مُجيبٌ</w:t>
      </w:r>
    </w:p>
    <w:p w:rsidR="0058745A" w:rsidRPr="002659E4" w:rsidRDefault="0058745A" w:rsidP="002659E4">
      <w:pPr>
        <w:ind w:right="141"/>
        <w:jc w:val="both"/>
        <w:rPr>
          <w:rFonts w:asciiTheme="majorBidi" w:hAnsiTheme="majorBidi" w:cstheme="majorBidi"/>
          <w:i/>
          <w:iCs/>
          <w:sz w:val="26"/>
          <w:szCs w:val="26"/>
        </w:rPr>
      </w:pPr>
      <w:r w:rsidRPr="00160F25">
        <w:rPr>
          <w:rFonts w:asciiTheme="majorBidi" w:hAnsiTheme="majorBidi" w:cstheme="majorBidi"/>
          <w:i/>
          <w:iCs/>
          <w:sz w:val="26"/>
          <w:szCs w:val="26"/>
        </w:rPr>
        <w:t>Semûd kavmine de kardeşleri Salih’i peygamber gönderdik. Dedi ki: “Ey kavmim! Allah’a kulluk edin. Sizin ondan başka hiç bir ilahınız yok. O sizi yeryüzünden (topraktan) yarattı ve sizi oranın imarında görevli (ve buna donanımlı) kıldı.</w:t>
      </w:r>
      <w:r w:rsidRPr="00160F25">
        <w:rPr>
          <w:rStyle w:val="DipnotBavurusu"/>
          <w:rFonts w:asciiTheme="majorBidi" w:hAnsiTheme="majorBidi" w:cstheme="majorBidi"/>
          <w:i/>
          <w:iCs/>
          <w:sz w:val="26"/>
          <w:szCs w:val="26"/>
        </w:rPr>
        <w:footnoteReference w:id="2"/>
      </w:r>
      <w:r w:rsidRPr="00160F25">
        <w:rPr>
          <w:rFonts w:asciiTheme="majorBidi" w:hAnsiTheme="majorBidi" w:cstheme="majorBidi"/>
          <w:i/>
          <w:iCs/>
          <w:sz w:val="26"/>
          <w:szCs w:val="26"/>
        </w:rPr>
        <w:t xml:space="preserve"> Öyle ise ondan bağışlanma dileyin; sonra da ona tövbe edin. Şüphesiz Rabbim yakındır ve dualara cevap verendir.</w:t>
      </w:r>
      <w:r w:rsidR="00F05CBB">
        <w:rPr>
          <w:rFonts w:asciiTheme="majorBidi" w:hAnsiTheme="majorBidi" w:cstheme="majorBidi"/>
          <w:i/>
          <w:iCs/>
          <w:sz w:val="26"/>
          <w:szCs w:val="26"/>
        </w:rPr>
        <w:t>(Hud,11/61)</w:t>
      </w:r>
    </w:p>
    <w:p w:rsidR="002E6D7F" w:rsidRPr="00160F25" w:rsidRDefault="002E6D7F" w:rsidP="00A80EE5">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Bu çerçevede Hz. Peygamber'in, yoldan eziyet verecek şeyleri kaldırmayı imanın şubelerin</w:t>
      </w:r>
      <w:r w:rsidRPr="00160F25">
        <w:rPr>
          <w:rFonts w:asciiTheme="majorBidi" w:hAnsiTheme="majorBidi" w:cstheme="majorBidi"/>
          <w:sz w:val="26"/>
          <w:szCs w:val="26"/>
          <w:lang w:eastAsia="tr-TR"/>
        </w:rPr>
        <w:softHyphen/>
        <w:t xml:space="preserve">den birisi olarak </w:t>
      </w:r>
      <w:r w:rsidRPr="00160F25">
        <w:rPr>
          <w:rFonts w:asciiTheme="majorBidi" w:hAnsiTheme="majorBidi" w:cstheme="majorBidi"/>
          <w:sz w:val="26"/>
          <w:szCs w:val="26"/>
          <w:lang w:eastAsia="tr-TR"/>
        </w:rPr>
        <w:lastRenderedPageBreak/>
        <w:t>tanımlaması</w:t>
      </w:r>
      <w:r w:rsidR="00F05CBB">
        <w:rPr>
          <w:rFonts w:asciiTheme="majorBidi" w:hAnsiTheme="majorBidi" w:cstheme="majorBidi"/>
          <w:sz w:val="26"/>
          <w:szCs w:val="26"/>
          <w:lang w:eastAsia="tr-TR"/>
        </w:rPr>
        <w:t>,(Müslim,İman,58)</w:t>
      </w:r>
      <w:r w:rsidRPr="00160F25">
        <w:rPr>
          <w:rFonts w:asciiTheme="majorBidi" w:hAnsiTheme="majorBidi" w:cstheme="majorBidi"/>
          <w:sz w:val="26"/>
          <w:szCs w:val="26"/>
          <w:lang w:eastAsia="tr-TR"/>
        </w:rPr>
        <w:t xml:space="preserve"> mümin ile çevre bilinci arasındaki yakın ilişkiyi göstermektedir.</w:t>
      </w:r>
    </w:p>
    <w:p w:rsidR="00591D45" w:rsidRPr="00160F25" w:rsidRDefault="00591D45" w:rsidP="002E6D7F">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İmanın önündeki en büyük engel günahlardır.</w:t>
      </w:r>
    </w:p>
    <w:p w:rsidR="00591D45" w:rsidRPr="00160F25" w:rsidRDefault="00591D45" w:rsidP="002E6D7F">
      <w:pPr>
        <w:autoSpaceDE w:val="0"/>
        <w:autoSpaceDN w:val="0"/>
        <w:adjustRightInd w:val="0"/>
        <w:spacing w:after="0" w:line="240" w:lineRule="auto"/>
        <w:jc w:val="both"/>
        <w:rPr>
          <w:rFonts w:asciiTheme="majorBidi" w:hAnsiTheme="majorBidi" w:cstheme="majorBidi"/>
          <w:b/>
          <w:bCs/>
          <w:sz w:val="26"/>
          <w:szCs w:val="26"/>
          <w:lang w:eastAsia="tr-TR"/>
        </w:rPr>
      </w:pPr>
    </w:p>
    <w:p w:rsidR="00591D45" w:rsidRPr="00160F25" w:rsidRDefault="002E6D7F" w:rsidP="00591D45">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İmanda sebat ve kararlılık göstermede müminin önündeki en çetin engellerden biri de günahlardır.</w:t>
      </w:r>
    </w:p>
    <w:p w:rsidR="00A55BE8" w:rsidRPr="00160F25" w:rsidRDefault="00A55BE8" w:rsidP="00591D45">
      <w:pPr>
        <w:autoSpaceDE w:val="0"/>
        <w:autoSpaceDN w:val="0"/>
        <w:adjustRightInd w:val="0"/>
        <w:spacing w:after="0" w:line="240" w:lineRule="auto"/>
        <w:jc w:val="both"/>
        <w:rPr>
          <w:rFonts w:asciiTheme="majorBidi" w:hAnsiTheme="majorBidi" w:cstheme="majorBidi"/>
          <w:sz w:val="26"/>
          <w:szCs w:val="26"/>
          <w:lang w:eastAsia="tr-TR"/>
        </w:rPr>
      </w:pPr>
    </w:p>
    <w:p w:rsidR="00A55BE8" w:rsidRPr="00160F25" w:rsidRDefault="00A55BE8" w:rsidP="00591D45">
      <w:pPr>
        <w:autoSpaceDE w:val="0"/>
        <w:autoSpaceDN w:val="0"/>
        <w:adjustRightInd w:val="0"/>
        <w:spacing w:after="0" w:line="240" w:lineRule="auto"/>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 günahını dağ gibi facir sinek gibi görür.</w:t>
      </w:r>
    </w:p>
    <w:p w:rsidR="00A55BE8" w:rsidRPr="00160F25" w:rsidRDefault="00A55BE8" w:rsidP="00591D45">
      <w:pPr>
        <w:autoSpaceDE w:val="0"/>
        <w:autoSpaceDN w:val="0"/>
        <w:adjustRightInd w:val="0"/>
        <w:spacing w:after="0" w:line="240" w:lineRule="auto"/>
        <w:jc w:val="both"/>
        <w:rPr>
          <w:rFonts w:asciiTheme="majorBidi" w:hAnsiTheme="majorBidi" w:cstheme="majorBidi"/>
          <w:b/>
          <w:bCs/>
          <w:sz w:val="26"/>
          <w:szCs w:val="26"/>
          <w:lang w:eastAsia="tr-TR"/>
        </w:rPr>
      </w:pPr>
    </w:p>
    <w:p w:rsidR="00A55BE8" w:rsidRPr="002659E4" w:rsidRDefault="002E6D7F" w:rsidP="002659E4">
      <w:pPr>
        <w:autoSpaceDE w:val="0"/>
        <w:autoSpaceDN w:val="0"/>
        <w:adjustRightInd w:val="0"/>
        <w:spacing w:after="0" w:line="240" w:lineRule="auto"/>
        <w:jc w:val="both"/>
        <w:rPr>
          <w:rFonts w:asciiTheme="majorBidi" w:hAnsiTheme="majorBidi" w:cstheme="majorBidi"/>
          <w:i/>
          <w:iCs/>
          <w:sz w:val="26"/>
          <w:szCs w:val="26"/>
          <w:lang w:eastAsia="tr-TR"/>
        </w:rPr>
      </w:pPr>
      <w:r w:rsidRPr="00160F25">
        <w:rPr>
          <w:rFonts w:asciiTheme="majorBidi" w:hAnsiTheme="majorBidi" w:cstheme="majorBidi"/>
          <w:sz w:val="26"/>
          <w:szCs w:val="26"/>
          <w:lang w:eastAsia="tr-TR"/>
        </w:rPr>
        <w:t xml:space="preserve">"Mümin, </w:t>
      </w:r>
      <w:r w:rsidRPr="00160F25">
        <w:rPr>
          <w:rFonts w:asciiTheme="majorBidi" w:hAnsiTheme="majorBidi" w:cstheme="majorBidi"/>
          <w:i/>
          <w:iCs/>
          <w:sz w:val="26"/>
          <w:szCs w:val="26"/>
          <w:lang w:eastAsia="tr-TR"/>
        </w:rPr>
        <w:t>günahlarını üzerine düşüv</w:t>
      </w:r>
      <w:r w:rsidR="00591D45" w:rsidRPr="00160F25">
        <w:rPr>
          <w:rFonts w:asciiTheme="majorBidi" w:hAnsiTheme="majorBidi" w:cstheme="majorBidi"/>
          <w:i/>
          <w:iCs/>
          <w:sz w:val="26"/>
          <w:szCs w:val="26"/>
          <w:lang w:eastAsia="tr-TR"/>
        </w:rPr>
        <w:t>erecek</w:t>
      </w:r>
      <w:r w:rsidRPr="00160F25">
        <w:rPr>
          <w:rFonts w:asciiTheme="majorBidi" w:hAnsiTheme="majorBidi" w:cstheme="majorBidi"/>
          <w:i/>
          <w:iCs/>
          <w:sz w:val="26"/>
          <w:szCs w:val="26"/>
          <w:lang w:eastAsia="tr-TR"/>
        </w:rPr>
        <w:t xml:space="preserve"> bir dağ gibi büyük gö</w:t>
      </w:r>
      <w:r w:rsidR="00591D45" w:rsidRPr="00160F25">
        <w:rPr>
          <w:rFonts w:asciiTheme="majorBidi" w:hAnsiTheme="majorBidi" w:cstheme="majorBidi"/>
          <w:i/>
          <w:iCs/>
          <w:sz w:val="26"/>
          <w:szCs w:val="26"/>
          <w:lang w:eastAsia="tr-TR"/>
        </w:rPr>
        <w:t>rür</w:t>
      </w:r>
      <w:r w:rsidRPr="00160F25">
        <w:rPr>
          <w:rFonts w:asciiTheme="majorBidi" w:hAnsiTheme="majorBidi" w:cstheme="majorBidi"/>
          <w:i/>
          <w:iCs/>
          <w:sz w:val="26"/>
          <w:szCs w:val="26"/>
          <w:lang w:eastAsia="tr-TR"/>
        </w:rPr>
        <w:t xml:space="preserve">. Fâcir (fütursuzca günah işleyen) kimse ise günahlarını </w:t>
      </w:r>
      <w:r w:rsidR="00591D45" w:rsidRPr="00160F25">
        <w:rPr>
          <w:rFonts w:asciiTheme="majorBidi" w:hAnsiTheme="majorBidi" w:cstheme="majorBidi"/>
          <w:i/>
          <w:iCs/>
          <w:sz w:val="26"/>
          <w:szCs w:val="26"/>
          <w:lang w:eastAsia="tr-TR"/>
        </w:rPr>
        <w:t xml:space="preserve">burnu </w:t>
      </w:r>
      <w:r w:rsidRPr="00160F25">
        <w:rPr>
          <w:rFonts w:asciiTheme="majorBidi" w:hAnsiTheme="majorBidi" w:cstheme="majorBidi"/>
          <w:i/>
          <w:iCs/>
          <w:sz w:val="26"/>
          <w:szCs w:val="26"/>
          <w:lang w:eastAsia="tr-TR"/>
        </w:rPr>
        <w:t>üze</w:t>
      </w:r>
      <w:r w:rsidR="00591D45" w:rsidRPr="00160F25">
        <w:rPr>
          <w:rFonts w:asciiTheme="majorBidi" w:hAnsiTheme="majorBidi" w:cstheme="majorBidi"/>
          <w:i/>
          <w:iCs/>
          <w:sz w:val="26"/>
          <w:szCs w:val="26"/>
          <w:lang w:eastAsia="tr-TR"/>
        </w:rPr>
        <w:t>rine</w:t>
      </w:r>
      <w:r w:rsidRPr="00160F25">
        <w:rPr>
          <w:rFonts w:asciiTheme="majorBidi" w:hAnsiTheme="majorBidi" w:cstheme="majorBidi"/>
          <w:i/>
          <w:iCs/>
          <w:sz w:val="26"/>
          <w:szCs w:val="26"/>
          <w:lang w:eastAsia="tr-TR"/>
        </w:rPr>
        <w:t xml:space="preserve"> konan ve kovalayınca kaçacak bir sinek gibi görür.</w:t>
      </w:r>
      <w:r w:rsidRPr="00160F25">
        <w:rPr>
          <w:rFonts w:asciiTheme="majorBidi" w:hAnsiTheme="majorBidi" w:cstheme="majorBidi"/>
          <w:i/>
          <w:iCs/>
          <w:sz w:val="26"/>
          <w:szCs w:val="26"/>
          <w:vertAlign w:val="superscript"/>
          <w:lang w:eastAsia="tr-TR"/>
        </w:rPr>
        <w:t>'</w:t>
      </w:r>
      <w:r w:rsidR="00F05CBB">
        <w:rPr>
          <w:rFonts w:asciiTheme="majorBidi" w:hAnsiTheme="majorBidi" w:cstheme="majorBidi"/>
          <w:i/>
          <w:iCs/>
          <w:sz w:val="26"/>
          <w:szCs w:val="26"/>
          <w:vertAlign w:val="superscript"/>
          <w:lang w:eastAsia="tr-TR"/>
        </w:rPr>
        <w:t>Sıfatl</w:t>
      </w:r>
      <w:r w:rsidR="00591D45" w:rsidRPr="00160F25">
        <w:rPr>
          <w:rFonts w:asciiTheme="majorBidi" w:hAnsiTheme="majorBidi" w:cstheme="majorBidi"/>
          <w:i/>
          <w:iCs/>
          <w:sz w:val="26"/>
          <w:szCs w:val="26"/>
          <w:vertAlign w:val="superscript"/>
          <w:lang w:eastAsia="tr-TR"/>
        </w:rPr>
        <w:t>k kıyame,49</w:t>
      </w:r>
      <w:r w:rsidR="00F05CBB">
        <w:rPr>
          <w:rFonts w:asciiTheme="majorBidi" w:hAnsiTheme="majorBidi" w:cstheme="majorBidi"/>
          <w:i/>
          <w:iCs/>
          <w:sz w:val="26"/>
          <w:szCs w:val="26"/>
          <w:vertAlign w:val="superscript"/>
          <w:lang w:eastAsia="tr-TR"/>
        </w:rPr>
        <w:t>’</w:t>
      </w:r>
      <w:r w:rsidR="00591D45" w:rsidRPr="00160F25">
        <w:rPr>
          <w:rFonts w:asciiTheme="majorBidi" w:hAnsiTheme="majorBidi" w:cstheme="majorBidi"/>
          <w:i/>
          <w:iCs/>
          <w:sz w:val="26"/>
          <w:szCs w:val="26"/>
          <w:lang w:eastAsia="tr-TR"/>
        </w:rPr>
        <w:t xml:space="preserve">  </w:t>
      </w:r>
    </w:p>
    <w:p w:rsidR="00A55BE8" w:rsidRPr="00160F25" w:rsidRDefault="009F2967" w:rsidP="00A55BE8">
      <w:pPr>
        <w:autoSpaceDE w:val="0"/>
        <w:autoSpaceDN w:val="0"/>
        <w:adjustRightInd w:val="0"/>
        <w:spacing w:after="0" w:line="240" w:lineRule="auto"/>
        <w:jc w:val="both"/>
        <w:rPr>
          <w:rFonts w:asciiTheme="majorBidi" w:hAnsiTheme="majorBidi" w:cstheme="majorBidi"/>
          <w:b/>
          <w:bCs/>
          <w:sz w:val="26"/>
          <w:szCs w:val="26"/>
          <w:lang w:eastAsia="tr-TR"/>
        </w:rPr>
      </w:pPr>
      <w:r>
        <w:rPr>
          <w:rFonts w:asciiTheme="majorBidi" w:hAnsiTheme="majorBidi" w:cstheme="majorBidi"/>
          <w:b/>
          <w:bCs/>
          <w:sz w:val="26"/>
          <w:szCs w:val="26"/>
          <w:lang w:eastAsia="tr-TR"/>
        </w:rPr>
        <w:t>Günah m</w:t>
      </w:r>
      <w:r w:rsidR="00A55BE8" w:rsidRPr="00160F25">
        <w:rPr>
          <w:rFonts w:asciiTheme="majorBidi" w:hAnsiTheme="majorBidi" w:cstheme="majorBidi"/>
          <w:b/>
          <w:bCs/>
          <w:sz w:val="26"/>
          <w:szCs w:val="26"/>
          <w:lang w:eastAsia="tr-TR"/>
        </w:rPr>
        <w:t>ümin ile iman arasına tövbe ile sürekli giremez.</w:t>
      </w:r>
    </w:p>
    <w:p w:rsidR="00A55BE8" w:rsidRPr="00160F25" w:rsidRDefault="002E6D7F" w:rsidP="00A55BE8">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Allah Resulü, günlük ha</w:t>
      </w:r>
      <w:r w:rsidR="00A55BE8" w:rsidRPr="00160F25">
        <w:rPr>
          <w:rFonts w:asciiTheme="majorBidi" w:hAnsiTheme="majorBidi" w:cstheme="majorBidi"/>
          <w:sz w:val="26"/>
          <w:szCs w:val="26"/>
          <w:lang w:eastAsia="tr-TR"/>
        </w:rPr>
        <w:t>ya</w:t>
      </w:r>
      <w:r w:rsidRPr="00160F25">
        <w:rPr>
          <w:rFonts w:asciiTheme="majorBidi" w:hAnsiTheme="majorBidi" w:cstheme="majorBidi"/>
          <w:sz w:val="26"/>
          <w:szCs w:val="26"/>
          <w:lang w:eastAsia="tr-TR"/>
        </w:rPr>
        <w:t xml:space="preserve">tın türlü meşguliyetleri arasında mümin ile imanı arasına giren günah ve hata engellerini tevbe ve istiğfar ile aşmayı tavsiye eder. </w:t>
      </w:r>
    </w:p>
    <w:p w:rsidR="00A80EE5" w:rsidRPr="00160F25" w:rsidRDefault="002E6D7F" w:rsidP="00A55BE8">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Böylece hiçbir günah sürekli bir şekilde mümin ile imanı arasına giremez. Mümin ile iman ara</w:t>
      </w:r>
      <w:r w:rsidRPr="00160F25">
        <w:rPr>
          <w:rFonts w:asciiTheme="majorBidi" w:hAnsiTheme="majorBidi" w:cstheme="majorBidi"/>
          <w:sz w:val="26"/>
          <w:szCs w:val="26"/>
          <w:lang w:eastAsia="tr-TR"/>
        </w:rPr>
        <w:softHyphen/>
        <w:t>sındaki daimî ilişkiyi bir benzetme ile dikkatlere sunan hadisinde</w:t>
      </w:r>
    </w:p>
    <w:p w:rsidR="00A80EE5" w:rsidRPr="00160F25" w:rsidRDefault="00A80EE5" w:rsidP="00A55BE8">
      <w:pPr>
        <w:autoSpaceDE w:val="0"/>
        <w:autoSpaceDN w:val="0"/>
        <w:adjustRightInd w:val="0"/>
        <w:spacing w:after="0" w:line="240" w:lineRule="auto"/>
        <w:jc w:val="both"/>
        <w:rPr>
          <w:rFonts w:asciiTheme="majorBidi" w:hAnsiTheme="majorBidi" w:cstheme="majorBidi"/>
          <w:sz w:val="26"/>
          <w:szCs w:val="26"/>
          <w:lang w:eastAsia="tr-TR"/>
        </w:rPr>
      </w:pPr>
    </w:p>
    <w:p w:rsidR="00591D45" w:rsidRDefault="002E6D7F" w:rsidP="002659E4">
      <w:pPr>
        <w:autoSpaceDE w:val="0"/>
        <w:autoSpaceDN w:val="0"/>
        <w:adjustRightInd w:val="0"/>
        <w:spacing w:after="0" w:line="240" w:lineRule="auto"/>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t xml:space="preserve"> Resûl-i Ekrem şöyle buyurur: </w:t>
      </w:r>
      <w:r w:rsidRPr="00160F25">
        <w:rPr>
          <w:rFonts w:asciiTheme="majorBidi" w:hAnsiTheme="majorBidi" w:cstheme="majorBidi"/>
          <w:i/>
          <w:iCs/>
          <w:sz w:val="26"/>
          <w:szCs w:val="26"/>
          <w:lang w:eastAsia="tr-TR"/>
        </w:rPr>
        <w:t>"Mümin, yularından bir yere bağlanmış ata benzer, o at gezip dola</w:t>
      </w:r>
      <w:r w:rsidR="00A55BE8" w:rsidRPr="00160F25">
        <w:rPr>
          <w:rFonts w:asciiTheme="majorBidi" w:hAnsiTheme="majorBidi" w:cstheme="majorBidi"/>
          <w:i/>
          <w:iCs/>
          <w:sz w:val="26"/>
          <w:szCs w:val="26"/>
          <w:lang w:eastAsia="tr-TR"/>
        </w:rPr>
        <w:t>şır sonra da bağlandığı yere ger</w:t>
      </w:r>
      <w:r w:rsidRPr="00160F25">
        <w:rPr>
          <w:rFonts w:asciiTheme="majorBidi" w:hAnsiTheme="majorBidi" w:cstheme="majorBidi"/>
          <w:i/>
          <w:iCs/>
          <w:sz w:val="26"/>
          <w:szCs w:val="26"/>
          <w:lang w:eastAsia="tr-TR"/>
        </w:rPr>
        <w:t xml:space="preserve">i döner. </w:t>
      </w:r>
      <w:r w:rsidRPr="00160F25">
        <w:rPr>
          <w:rFonts w:asciiTheme="majorBidi" w:hAnsiTheme="majorBidi" w:cstheme="majorBidi"/>
          <w:sz w:val="26"/>
          <w:szCs w:val="26"/>
          <w:lang w:eastAsia="tr-TR"/>
        </w:rPr>
        <w:t xml:space="preserve">Mümin </w:t>
      </w:r>
      <w:r w:rsidRPr="00160F25">
        <w:rPr>
          <w:rFonts w:asciiTheme="majorBidi" w:hAnsiTheme="majorBidi" w:cstheme="majorBidi"/>
          <w:i/>
          <w:iCs/>
          <w:sz w:val="26"/>
          <w:szCs w:val="26"/>
          <w:lang w:eastAsia="tr-TR"/>
        </w:rPr>
        <w:t>de unut</w:t>
      </w:r>
      <w:r w:rsidR="00A55BE8" w:rsidRPr="00160F25">
        <w:rPr>
          <w:rFonts w:asciiTheme="majorBidi" w:hAnsiTheme="majorBidi" w:cstheme="majorBidi"/>
          <w:i/>
          <w:iCs/>
          <w:sz w:val="26"/>
          <w:szCs w:val="26"/>
          <w:lang w:eastAsia="tr-TR"/>
        </w:rPr>
        <w:t>arak</w:t>
      </w:r>
      <w:r w:rsidRPr="00160F25">
        <w:rPr>
          <w:rFonts w:asciiTheme="majorBidi" w:hAnsiTheme="majorBidi" w:cstheme="majorBidi"/>
          <w:i/>
          <w:iCs/>
          <w:sz w:val="26"/>
          <w:szCs w:val="26"/>
          <w:lang w:eastAsia="tr-TR"/>
        </w:rPr>
        <w:t xml:space="preserve"> hata işler ve sonra yine imana </w:t>
      </w:r>
      <w:r w:rsidRPr="00160F25">
        <w:rPr>
          <w:rFonts w:asciiTheme="majorBidi" w:hAnsiTheme="majorBidi" w:cstheme="majorBidi"/>
          <w:sz w:val="26"/>
          <w:szCs w:val="26"/>
          <w:lang w:eastAsia="tr-TR"/>
        </w:rPr>
        <w:t>döner."'</w:t>
      </w:r>
      <w:r w:rsidR="00F05CBB">
        <w:rPr>
          <w:rFonts w:asciiTheme="majorBidi" w:hAnsiTheme="majorBidi" w:cstheme="majorBidi"/>
          <w:sz w:val="26"/>
          <w:szCs w:val="26"/>
          <w:vertAlign w:val="superscript"/>
          <w:lang w:eastAsia="tr-TR"/>
        </w:rPr>
        <w:t>İbn Hanbel,3.cilt,</w:t>
      </w:r>
      <w:r w:rsidR="00A55BE8" w:rsidRPr="00160F25">
        <w:rPr>
          <w:rFonts w:asciiTheme="majorBidi" w:hAnsiTheme="majorBidi" w:cstheme="majorBidi"/>
          <w:sz w:val="26"/>
          <w:szCs w:val="26"/>
          <w:vertAlign w:val="superscript"/>
          <w:lang w:eastAsia="tr-TR"/>
        </w:rPr>
        <w:t>39</w:t>
      </w:r>
      <w:r w:rsidRPr="00160F25">
        <w:rPr>
          <w:rFonts w:asciiTheme="majorBidi" w:hAnsiTheme="majorBidi" w:cstheme="majorBidi"/>
          <w:sz w:val="26"/>
          <w:szCs w:val="26"/>
          <w:lang w:eastAsia="tr-TR"/>
        </w:rPr>
        <w:t xml:space="preserve"> Burada imana dönmekten maksat, Allah'a iman etmiş bir kişinin, günah işlediği zaman hemen tevbe ve istiğfar ede</w:t>
      </w:r>
      <w:r w:rsidRPr="00160F25">
        <w:rPr>
          <w:rFonts w:asciiTheme="majorBidi" w:hAnsiTheme="majorBidi" w:cstheme="majorBidi"/>
          <w:sz w:val="26"/>
          <w:szCs w:val="26"/>
          <w:lang w:eastAsia="tr-TR"/>
        </w:rPr>
        <w:softHyphen/>
        <w:t>rek yeniden Allah'a yönelmesi ve imanını muhafaza etmesidir.</w:t>
      </w:r>
    </w:p>
    <w:p w:rsidR="002659E4" w:rsidRPr="00160F25" w:rsidRDefault="002659E4" w:rsidP="002659E4">
      <w:pPr>
        <w:autoSpaceDE w:val="0"/>
        <w:autoSpaceDN w:val="0"/>
        <w:adjustRightInd w:val="0"/>
        <w:spacing w:after="0" w:line="240" w:lineRule="auto"/>
        <w:jc w:val="both"/>
        <w:rPr>
          <w:rFonts w:asciiTheme="majorBidi" w:hAnsiTheme="majorBidi" w:cstheme="majorBidi"/>
          <w:sz w:val="26"/>
          <w:szCs w:val="26"/>
          <w:lang w:eastAsia="tr-TR"/>
        </w:rPr>
      </w:pPr>
    </w:p>
    <w:p w:rsidR="00591D45" w:rsidRPr="00160F25" w:rsidRDefault="00591D45" w:rsidP="00591D45">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 iyilikte sevinen kötülükte üzülendir.</w:t>
      </w:r>
    </w:p>
    <w:p w:rsidR="00591D45" w:rsidRPr="00160F25" w:rsidRDefault="002E6D7F" w:rsidP="00591D45">
      <w:pPr>
        <w:jc w:val="both"/>
        <w:rPr>
          <w:rFonts w:asciiTheme="majorBidi" w:hAnsiTheme="majorBidi" w:cstheme="majorBidi"/>
          <w:sz w:val="26"/>
          <w:szCs w:val="26"/>
          <w:lang w:eastAsia="tr-TR"/>
        </w:rPr>
      </w:pPr>
      <w:r w:rsidRPr="00160F25">
        <w:rPr>
          <w:rFonts w:asciiTheme="majorBidi" w:hAnsiTheme="majorBidi" w:cstheme="majorBidi"/>
          <w:sz w:val="26"/>
          <w:szCs w:val="26"/>
          <w:lang w:eastAsia="tr-TR"/>
        </w:rPr>
        <w:lastRenderedPageBreak/>
        <w:t xml:space="preserve">Allah Resûlü'nün, mümini, </w:t>
      </w:r>
      <w:r w:rsidRPr="00160F25">
        <w:rPr>
          <w:rFonts w:asciiTheme="majorBidi" w:hAnsiTheme="majorBidi" w:cstheme="majorBidi"/>
          <w:i/>
          <w:iCs/>
          <w:sz w:val="26"/>
          <w:szCs w:val="26"/>
          <w:lang w:eastAsia="tr-TR"/>
        </w:rPr>
        <w:t>"bir iyilik yaptığında sevinen, bir kötülük yaptığında ise üzülen kimse'</w:t>
      </w:r>
      <w:r w:rsidR="00591D45" w:rsidRPr="00160F25">
        <w:rPr>
          <w:rFonts w:asciiTheme="majorBidi" w:hAnsiTheme="majorBidi" w:cstheme="majorBidi"/>
          <w:i/>
          <w:iCs/>
          <w:sz w:val="26"/>
          <w:szCs w:val="26"/>
          <w:lang w:eastAsia="tr-TR"/>
        </w:rPr>
        <w:t xml:space="preserve"> </w:t>
      </w:r>
      <w:r w:rsidR="00591D45" w:rsidRPr="00160F25">
        <w:rPr>
          <w:rFonts w:asciiTheme="majorBidi" w:hAnsiTheme="majorBidi" w:cstheme="majorBidi"/>
          <w:i/>
          <w:iCs/>
          <w:sz w:val="26"/>
          <w:szCs w:val="26"/>
          <w:vertAlign w:val="superscript"/>
          <w:lang w:eastAsia="tr-TR"/>
        </w:rPr>
        <w:t>İbn Hanbel, 4,399</w:t>
      </w:r>
      <w:r w:rsidRPr="00160F25">
        <w:rPr>
          <w:rFonts w:asciiTheme="majorBidi" w:hAnsiTheme="majorBidi" w:cstheme="majorBidi"/>
          <w:i/>
          <w:iCs/>
          <w:sz w:val="26"/>
          <w:szCs w:val="26"/>
          <w:vertAlign w:val="superscript"/>
          <w:lang w:eastAsia="tr-TR"/>
        </w:rPr>
        <w:t xml:space="preserve"> </w:t>
      </w:r>
    </w:p>
    <w:p w:rsidR="00591D45" w:rsidRPr="00160F25" w:rsidRDefault="00591D45" w:rsidP="002E6D7F">
      <w:pPr>
        <w:jc w:val="both"/>
        <w:rPr>
          <w:rFonts w:asciiTheme="majorBidi" w:hAnsiTheme="majorBidi" w:cstheme="majorBidi"/>
          <w:b/>
          <w:bCs/>
          <w:sz w:val="26"/>
          <w:szCs w:val="26"/>
          <w:lang w:eastAsia="tr-TR"/>
        </w:rPr>
      </w:pPr>
      <w:r w:rsidRPr="00160F25">
        <w:rPr>
          <w:rFonts w:asciiTheme="majorBidi" w:hAnsiTheme="majorBidi" w:cstheme="majorBidi"/>
          <w:b/>
          <w:bCs/>
          <w:sz w:val="26"/>
          <w:szCs w:val="26"/>
          <w:lang w:eastAsia="tr-TR"/>
        </w:rPr>
        <w:t>Mü'minin Duası</w:t>
      </w:r>
    </w:p>
    <w:p w:rsidR="00B011A4" w:rsidRDefault="002E6D7F" w:rsidP="002E6D7F">
      <w:pPr>
        <w:jc w:val="both"/>
        <w:rPr>
          <w:rFonts w:asciiTheme="majorBidi" w:hAnsiTheme="majorBidi" w:cstheme="majorBidi"/>
          <w:i/>
          <w:iCs/>
          <w:color w:val="000000"/>
          <w:sz w:val="26"/>
          <w:szCs w:val="26"/>
          <w:lang w:eastAsia="tr-TR"/>
        </w:rPr>
      </w:pPr>
      <w:r w:rsidRPr="00160F25">
        <w:rPr>
          <w:rFonts w:asciiTheme="majorBidi" w:hAnsiTheme="majorBidi" w:cstheme="majorBidi"/>
          <w:i/>
          <w:iCs/>
          <w:sz w:val="26"/>
          <w:szCs w:val="26"/>
          <w:lang w:eastAsia="tr-TR"/>
        </w:rPr>
        <w:t>"Allah'ım! Beni, iyilik yaptıkları zaman sevinç duyan, kötülük yaptıkları zaman da bağışlanma dileyen kullarından eyle.'</w:t>
      </w:r>
      <w:r w:rsidR="00083066">
        <w:rPr>
          <w:rFonts w:asciiTheme="majorBidi" w:hAnsiTheme="majorBidi" w:cstheme="majorBidi"/>
          <w:i/>
          <w:iCs/>
          <w:color w:val="000000"/>
          <w:sz w:val="26"/>
          <w:szCs w:val="26"/>
          <w:lang w:eastAsia="tr-TR"/>
        </w:rPr>
        <w:t>İbni  Mace , Edeb,5’diye dua edenlerden eylesin.Mümin denilince,hurma ağacı gibi dimdik ve her zaman meyve veren,yaprakları her mevsim yeşil olan bir insan,ayrıca zorluklar karşısında bir altın parçası gibi kıymetli olan ve aranan ,dayanma gücü kuvvetli olan kimsedir.</w:t>
      </w:r>
    </w:p>
    <w:p w:rsidR="00F83AE0" w:rsidRDefault="00083066" w:rsidP="001A4D1B">
      <w:pPr>
        <w:jc w:val="both"/>
        <w:rPr>
          <w:rFonts w:asciiTheme="majorBidi" w:hAnsiTheme="majorBidi" w:cstheme="majorBidi"/>
          <w:sz w:val="26"/>
          <w:szCs w:val="26"/>
          <w:lang w:eastAsia="tr-TR"/>
        </w:rPr>
      </w:pPr>
      <w:r>
        <w:rPr>
          <w:rFonts w:asciiTheme="majorBidi" w:hAnsiTheme="majorBidi" w:cstheme="majorBidi"/>
          <w:i/>
          <w:iCs/>
          <w:color w:val="000000"/>
          <w:sz w:val="26"/>
          <w:szCs w:val="26"/>
          <w:lang w:eastAsia="tr-TR"/>
        </w:rPr>
        <w:t>Mümin,</w:t>
      </w:r>
      <w:r w:rsidR="00217EF7">
        <w:rPr>
          <w:rFonts w:asciiTheme="majorBidi" w:hAnsiTheme="majorBidi" w:cstheme="majorBidi"/>
          <w:i/>
          <w:iCs/>
          <w:color w:val="000000"/>
          <w:sz w:val="26"/>
          <w:szCs w:val="26"/>
          <w:lang w:eastAsia="tr-TR"/>
        </w:rPr>
        <w:t xml:space="preserve"> </w:t>
      </w:r>
      <w:r>
        <w:rPr>
          <w:rFonts w:asciiTheme="majorBidi" w:hAnsiTheme="majorBidi" w:cstheme="majorBidi"/>
          <w:i/>
          <w:iCs/>
          <w:color w:val="000000"/>
          <w:sz w:val="26"/>
          <w:szCs w:val="26"/>
          <w:lang w:eastAsia="tr-TR"/>
        </w:rPr>
        <w:t>güven veren,emanete hıyanet etmeyen,güzel koku satan kimse gibidir,müminle oturursan</w:t>
      </w:r>
      <w:r w:rsidR="00217EF7">
        <w:rPr>
          <w:rFonts w:asciiTheme="majorBidi" w:hAnsiTheme="majorBidi" w:cstheme="majorBidi"/>
          <w:i/>
          <w:iCs/>
          <w:color w:val="000000"/>
          <w:sz w:val="26"/>
          <w:szCs w:val="26"/>
          <w:lang w:eastAsia="tr-TR"/>
        </w:rPr>
        <w:t xml:space="preserve">,yürürsen beraber iş yaparsan </w:t>
      </w:r>
      <w:r>
        <w:rPr>
          <w:rFonts w:asciiTheme="majorBidi" w:hAnsiTheme="majorBidi" w:cstheme="majorBidi"/>
          <w:i/>
          <w:iCs/>
          <w:color w:val="000000"/>
          <w:sz w:val="26"/>
          <w:szCs w:val="26"/>
          <w:lang w:eastAsia="tr-TR"/>
        </w:rPr>
        <w:t>sana faydası o</w:t>
      </w:r>
      <w:r w:rsidR="00217EF7">
        <w:rPr>
          <w:rFonts w:asciiTheme="majorBidi" w:hAnsiTheme="majorBidi" w:cstheme="majorBidi"/>
          <w:i/>
          <w:iCs/>
          <w:color w:val="000000"/>
          <w:sz w:val="26"/>
          <w:szCs w:val="26"/>
          <w:lang w:eastAsia="tr-TR"/>
        </w:rPr>
        <w:t xml:space="preserve">landır, </w:t>
      </w:r>
      <w:r w:rsidR="00217EF7">
        <w:rPr>
          <w:rFonts w:asciiTheme="majorBidi" w:hAnsiTheme="majorBidi" w:cstheme="majorBidi"/>
          <w:sz w:val="26"/>
          <w:szCs w:val="26"/>
          <w:lang w:eastAsia="tr-TR"/>
        </w:rPr>
        <w:t xml:space="preserve"> ez cümle Mümin Güzel İnsandır.Rabbim bu güzellikleri kuşananlardan eylesin. </w:t>
      </w:r>
    </w:p>
    <w:p w:rsidR="00083066" w:rsidRDefault="00217EF7" w:rsidP="002E6D7F">
      <w:pPr>
        <w:jc w:val="both"/>
        <w:rPr>
          <w:rFonts w:asciiTheme="majorBidi" w:hAnsiTheme="majorBidi" w:cstheme="majorBidi"/>
          <w:sz w:val="26"/>
          <w:szCs w:val="26"/>
          <w:lang w:eastAsia="tr-TR"/>
        </w:rPr>
      </w:pPr>
      <w:r>
        <w:rPr>
          <w:rFonts w:asciiTheme="majorBidi" w:hAnsiTheme="majorBidi" w:cstheme="majorBidi"/>
          <w:sz w:val="26"/>
          <w:szCs w:val="26"/>
          <w:lang w:eastAsia="tr-TR"/>
        </w:rPr>
        <w:t xml:space="preserve"> Fatımatül Kübra Yıldıran(İl Vaizi)</w:t>
      </w:r>
    </w:p>
    <w:p w:rsidR="00F83AE0" w:rsidRDefault="00F83AE0" w:rsidP="002E6D7F">
      <w:pPr>
        <w:jc w:val="both"/>
        <w:rPr>
          <w:rFonts w:asciiTheme="majorBidi" w:hAnsiTheme="majorBidi" w:cstheme="majorBidi"/>
          <w:sz w:val="26"/>
          <w:szCs w:val="26"/>
          <w:lang w:eastAsia="tr-TR"/>
        </w:rPr>
      </w:pPr>
    </w:p>
    <w:p w:rsidR="00F83AE0" w:rsidRDefault="00F83AE0" w:rsidP="002E6D7F">
      <w:pPr>
        <w:jc w:val="both"/>
        <w:rPr>
          <w:rFonts w:asciiTheme="majorBidi" w:hAnsiTheme="majorBidi" w:cstheme="majorBidi"/>
          <w:sz w:val="26"/>
          <w:szCs w:val="26"/>
          <w:lang w:eastAsia="tr-TR"/>
        </w:rPr>
      </w:pPr>
    </w:p>
    <w:p w:rsidR="00F83AE0" w:rsidRDefault="00F83AE0" w:rsidP="002E6D7F">
      <w:pPr>
        <w:jc w:val="both"/>
        <w:rPr>
          <w:rFonts w:asciiTheme="majorBidi" w:hAnsiTheme="majorBidi" w:cstheme="majorBidi"/>
          <w:sz w:val="26"/>
          <w:szCs w:val="26"/>
          <w:lang w:eastAsia="tr-TR"/>
        </w:rPr>
      </w:pPr>
    </w:p>
    <w:p w:rsidR="00F83AE0" w:rsidRDefault="00F83AE0" w:rsidP="002E6D7F">
      <w:pPr>
        <w:jc w:val="both"/>
        <w:rPr>
          <w:rFonts w:asciiTheme="majorBidi" w:hAnsiTheme="majorBidi" w:cstheme="majorBidi"/>
          <w:sz w:val="26"/>
          <w:szCs w:val="26"/>
          <w:lang w:eastAsia="tr-TR"/>
        </w:rPr>
      </w:pPr>
    </w:p>
    <w:p w:rsidR="00F83AE0" w:rsidRDefault="00F83AE0" w:rsidP="00F83AE0">
      <w:pPr>
        <w:jc w:val="both"/>
        <w:rPr>
          <w:rFonts w:asciiTheme="majorBidi" w:hAnsiTheme="majorBidi" w:cstheme="majorBidi"/>
          <w:sz w:val="26"/>
          <w:szCs w:val="26"/>
          <w:lang w:eastAsia="tr-TR"/>
        </w:rPr>
      </w:pPr>
      <w:r>
        <w:rPr>
          <w:rFonts w:asciiTheme="majorBidi" w:hAnsiTheme="majorBidi" w:cstheme="majorBidi"/>
          <w:sz w:val="26"/>
          <w:szCs w:val="26"/>
          <w:lang w:eastAsia="tr-TR"/>
        </w:rPr>
        <w:t xml:space="preserve">Bu Örnek Vaaz Hadislerle İslam 1. Cilt, s. 609, Mü'min Bölümünün Derelemesidir. </w:t>
      </w:r>
    </w:p>
    <w:sectPr w:rsidR="00F83AE0" w:rsidSect="002E6D7F">
      <w:footerReference w:type="default" r:id="rId12"/>
      <w:pgSz w:w="8391" w:h="11907"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418" w:rsidRDefault="00E70418" w:rsidP="002E6D7F">
      <w:pPr>
        <w:spacing w:after="0" w:line="240" w:lineRule="auto"/>
      </w:pPr>
      <w:r>
        <w:separator/>
      </w:r>
    </w:p>
  </w:endnote>
  <w:endnote w:type="continuationSeparator" w:id="1">
    <w:p w:rsidR="00E70418" w:rsidRDefault="00E70418" w:rsidP="002E6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haikh Hamdullah Book">
    <w:altName w:val="Times New Roman"/>
    <w:charset w:val="00"/>
    <w:family w:val="auto"/>
    <w:pitch w:val="variable"/>
    <w:sig w:usb0="00000000"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73611"/>
      <w:docPartObj>
        <w:docPartGallery w:val="Page Numbers (Bottom of Page)"/>
        <w:docPartUnique/>
      </w:docPartObj>
    </w:sdtPr>
    <w:sdtContent>
      <w:p w:rsidR="00E605F1" w:rsidRDefault="00F418EE">
        <w:pPr>
          <w:pStyle w:val="Altbilgi"/>
          <w:jc w:val="center"/>
        </w:pPr>
        <w:fldSimple w:instr=" PAGE   \* MERGEFORMAT ">
          <w:r w:rsidR="001A4D1B">
            <w:rPr>
              <w:noProof/>
            </w:rPr>
            <w:t>13</w:t>
          </w:r>
        </w:fldSimple>
      </w:p>
    </w:sdtContent>
  </w:sdt>
  <w:p w:rsidR="00E605F1" w:rsidRDefault="00E605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418" w:rsidRDefault="00E70418" w:rsidP="002E6D7F">
      <w:pPr>
        <w:spacing w:after="0" w:line="240" w:lineRule="auto"/>
      </w:pPr>
      <w:r>
        <w:separator/>
      </w:r>
    </w:p>
  </w:footnote>
  <w:footnote w:type="continuationSeparator" w:id="1">
    <w:p w:rsidR="00E70418" w:rsidRDefault="00E70418" w:rsidP="002E6D7F">
      <w:pPr>
        <w:spacing w:after="0" w:line="240" w:lineRule="auto"/>
      </w:pPr>
      <w:r>
        <w:continuationSeparator/>
      </w:r>
    </w:p>
  </w:footnote>
  <w:footnote w:id="2">
    <w:p w:rsidR="00E605F1" w:rsidRDefault="00E605F1" w:rsidP="0058745A">
      <w:pPr>
        <w:pStyle w:val="DipnotMetni"/>
      </w:pPr>
      <w:r>
        <w:rPr>
          <w:rStyle w:val="DipnotBavurusu"/>
        </w:rPr>
        <w:footnoteRef/>
      </w:r>
      <w:r>
        <w:t xml:space="preserve"> </w:t>
      </w:r>
      <w:r>
        <w:tab/>
        <w:t>Bu ayet-i kerimede insanoğluna çok hayati bir mesaj verilmektedir. Çünkü yeryüzü, Allah’ın insana bir emanetidir. Bu emanetin, Allah’ın yeryüzünde yarattığı doğal denge çerçevesinde korunması, geliştirilmesi ve imar edilmesi gerekir. Allah’ın yeryüzüne koyduğu tabii dengeye zarar verecek her türlü anlayış ve eylem de Kur’an’ın bu mesajına ters düşer. Çünkü insana verilen görev yeryüzünün imarıdır, tahribi değil.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0666F"/>
    <w:rsid w:val="00083066"/>
    <w:rsid w:val="00131A37"/>
    <w:rsid w:val="00160F25"/>
    <w:rsid w:val="001A4D1B"/>
    <w:rsid w:val="001F32FB"/>
    <w:rsid w:val="00214F91"/>
    <w:rsid w:val="00217EF7"/>
    <w:rsid w:val="002659E4"/>
    <w:rsid w:val="002E6D7F"/>
    <w:rsid w:val="002F32B1"/>
    <w:rsid w:val="00332BB0"/>
    <w:rsid w:val="00351D54"/>
    <w:rsid w:val="00364A9D"/>
    <w:rsid w:val="00385C3B"/>
    <w:rsid w:val="003A58D5"/>
    <w:rsid w:val="003C7F89"/>
    <w:rsid w:val="004019B1"/>
    <w:rsid w:val="00420B36"/>
    <w:rsid w:val="0058745A"/>
    <w:rsid w:val="00591D45"/>
    <w:rsid w:val="0059335E"/>
    <w:rsid w:val="005B2789"/>
    <w:rsid w:val="005B35F0"/>
    <w:rsid w:val="005F6858"/>
    <w:rsid w:val="00652DD7"/>
    <w:rsid w:val="0065569C"/>
    <w:rsid w:val="00680E74"/>
    <w:rsid w:val="00690AD8"/>
    <w:rsid w:val="006C754F"/>
    <w:rsid w:val="00901001"/>
    <w:rsid w:val="00906548"/>
    <w:rsid w:val="00930D7D"/>
    <w:rsid w:val="009355AE"/>
    <w:rsid w:val="009E1AC0"/>
    <w:rsid w:val="009F2967"/>
    <w:rsid w:val="00A147B6"/>
    <w:rsid w:val="00A55BE8"/>
    <w:rsid w:val="00A80EE5"/>
    <w:rsid w:val="00AB76F9"/>
    <w:rsid w:val="00AD0F78"/>
    <w:rsid w:val="00B011A4"/>
    <w:rsid w:val="00B743C9"/>
    <w:rsid w:val="00B826EE"/>
    <w:rsid w:val="00C0666F"/>
    <w:rsid w:val="00C1492B"/>
    <w:rsid w:val="00C15F65"/>
    <w:rsid w:val="00C6188C"/>
    <w:rsid w:val="00C76050"/>
    <w:rsid w:val="00CF268A"/>
    <w:rsid w:val="00D65BA8"/>
    <w:rsid w:val="00D854D7"/>
    <w:rsid w:val="00D861DF"/>
    <w:rsid w:val="00D92B24"/>
    <w:rsid w:val="00DA38FE"/>
    <w:rsid w:val="00DD762B"/>
    <w:rsid w:val="00E01AE3"/>
    <w:rsid w:val="00E605F1"/>
    <w:rsid w:val="00E70418"/>
    <w:rsid w:val="00EA0F14"/>
    <w:rsid w:val="00ED01DE"/>
    <w:rsid w:val="00F05CBB"/>
    <w:rsid w:val="00F1530A"/>
    <w:rsid w:val="00F418EE"/>
    <w:rsid w:val="00F63BF4"/>
    <w:rsid w:val="00F83AE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E6D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6D7F"/>
  </w:style>
  <w:style w:type="paragraph" w:styleId="Altbilgi">
    <w:name w:val="footer"/>
    <w:basedOn w:val="Normal"/>
    <w:link w:val="AltbilgiChar"/>
    <w:uiPriority w:val="99"/>
    <w:unhideWhenUsed/>
    <w:rsid w:val="002E6D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6D7F"/>
  </w:style>
  <w:style w:type="character" w:styleId="Kpr">
    <w:name w:val="Hyperlink"/>
    <w:basedOn w:val="VarsaylanParagrafYazTipi"/>
    <w:uiPriority w:val="99"/>
    <w:semiHidden/>
    <w:unhideWhenUsed/>
    <w:rsid w:val="005B35F0"/>
    <w:rPr>
      <w:color w:val="0000FF"/>
      <w:u w:val="single"/>
      <w:bdr w:val="none" w:sz="0" w:space="0" w:color="auto" w:frame="1"/>
    </w:rPr>
  </w:style>
  <w:style w:type="paragraph" w:customStyle="1" w:styleId="KuranMetni">
    <w:name w:val="Kuran Metni"/>
    <w:basedOn w:val="Normal"/>
    <w:rsid w:val="00E01AE3"/>
    <w:pPr>
      <w:bidi/>
      <w:spacing w:after="0" w:line="240" w:lineRule="auto"/>
      <w:jc w:val="both"/>
    </w:pPr>
    <w:rPr>
      <w:rFonts w:ascii="Times New Roman" w:eastAsia="Times New Roman" w:hAnsi="Times New Roman" w:cs="Shaikh Hamdullah Book"/>
      <w:sz w:val="24"/>
      <w:szCs w:val="44"/>
      <w:lang w:eastAsia="tr-TR" w:bidi="ar-AE"/>
    </w:rPr>
  </w:style>
  <w:style w:type="character" w:styleId="DipnotBavurusu">
    <w:name w:val="footnote reference"/>
    <w:basedOn w:val="VarsaylanParagrafYazTipi"/>
    <w:semiHidden/>
    <w:rsid w:val="0058745A"/>
    <w:rPr>
      <w:vertAlign w:val="superscript"/>
    </w:rPr>
  </w:style>
  <w:style w:type="paragraph" w:styleId="DipnotMetni">
    <w:name w:val="footnote text"/>
    <w:basedOn w:val="Normal"/>
    <w:link w:val="DipnotMetniChar"/>
    <w:semiHidden/>
    <w:rsid w:val="0058745A"/>
    <w:pPr>
      <w:spacing w:after="0" w:line="240" w:lineRule="auto"/>
      <w:ind w:left="284" w:hanging="284"/>
      <w:jc w:val="both"/>
    </w:pPr>
    <w:rPr>
      <w:rFonts w:ascii="Times New Roman" w:eastAsia="Times New Roman" w:hAnsi="Times New Roman" w:cs="Times New Roman"/>
      <w:sz w:val="18"/>
      <w:szCs w:val="20"/>
    </w:rPr>
  </w:style>
  <w:style w:type="character" w:customStyle="1" w:styleId="DipnotMetniChar">
    <w:name w:val="Dipnot Metni Char"/>
    <w:basedOn w:val="VarsaylanParagrafYazTipi"/>
    <w:link w:val="DipnotMetni"/>
    <w:semiHidden/>
    <w:rsid w:val="0058745A"/>
    <w:rPr>
      <w:rFonts w:ascii="Times New Roman" w:eastAsia="Times New Roman" w:hAnsi="Times New Roman" w:cs="Times New Roman"/>
      <w:sz w:val="18"/>
      <w:szCs w:val="20"/>
    </w:rPr>
  </w:style>
  <w:style w:type="character" w:styleId="Gl">
    <w:name w:val="Strong"/>
    <w:basedOn w:val="VarsaylanParagrafYazTipi"/>
    <w:uiPriority w:val="22"/>
    <w:qFormat/>
    <w:rsid w:val="00C1492B"/>
    <w:rPr>
      <w:b/>
      <w:bCs/>
    </w:rPr>
  </w:style>
  <w:style w:type="character" w:styleId="Vurgu">
    <w:name w:val="Emphasis"/>
    <w:basedOn w:val="VarsaylanParagrafYazTipi"/>
    <w:uiPriority w:val="20"/>
    <w:qFormat/>
    <w:rsid w:val="00680E74"/>
    <w:rPr>
      <w:b/>
      <w:bCs/>
      <w:i w:val="0"/>
      <w:iCs w:val="0"/>
    </w:rPr>
  </w:style>
  <w:style w:type="character" w:customStyle="1" w:styleId="st1">
    <w:name w:val="st1"/>
    <w:basedOn w:val="VarsaylanParagrafYazTipi"/>
    <w:rsid w:val="00680E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hadith/RawyDetails.php?RawyID=49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islamweb.net/hadith/RawyDetails.php?RawyID=496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brary.islamweb.net/hadith/RawyDetails.php?RawyID=4980" TargetMode="External"/><Relationship Id="rId5" Type="http://schemas.openxmlformats.org/officeDocument/2006/relationships/footnotes" Target="footnotes.xml"/><Relationship Id="rId10" Type="http://schemas.openxmlformats.org/officeDocument/2006/relationships/hyperlink" Target="http://library.islamweb.net/hadith/RawyDetails.php?RawyID=4980" TargetMode="External"/><Relationship Id="rId4" Type="http://schemas.openxmlformats.org/officeDocument/2006/relationships/webSettings" Target="webSettings.xml"/><Relationship Id="rId9" Type="http://schemas.openxmlformats.org/officeDocument/2006/relationships/hyperlink" Target="http://library.islamweb.net/hadith/RawyDetails.php?RawyID=43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D5B9-5039-4727-B91D-806AB479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13</Pages>
  <Words>2760</Words>
  <Characters>15738</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dc:creator>
  <cp:keywords/>
  <dc:description/>
  <cp:lastModifiedBy>hasan.demir2</cp:lastModifiedBy>
  <cp:revision>31</cp:revision>
  <cp:lastPrinted>2014-04-01T04:00:00Z</cp:lastPrinted>
  <dcterms:created xsi:type="dcterms:W3CDTF">2014-03-27T19:09:00Z</dcterms:created>
  <dcterms:modified xsi:type="dcterms:W3CDTF">2017-04-05T12:25:00Z</dcterms:modified>
</cp:coreProperties>
</file>